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6300" w14:textId="77777777" w:rsidR="00395555" w:rsidRPr="00937D6D" w:rsidRDefault="00395555" w:rsidP="00395555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41DFE7" w14:textId="77777777" w:rsidR="00395555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F375FC8" w14:textId="1988CB77" w:rsidR="00395555" w:rsidRPr="00395555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                 </w:t>
      </w:r>
      <w:r w:rsidR="00E429F0">
        <w:rPr>
          <w:rFonts w:ascii="Times New Roman" w:eastAsia="Arial Narrow" w:hAnsi="Times New Roman" w:cs="Times New Roman"/>
          <w:sz w:val="22"/>
          <w:szCs w:val="22"/>
        </w:rPr>
        <w:t xml:space="preserve">   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   </w:t>
      </w:r>
      <w:r w:rsidR="00533322">
        <w:rPr>
          <w:rFonts w:ascii="Times New Roman" w:eastAsia="Arial Narrow" w:hAnsi="Times New Roman" w:cs="Times New Roman"/>
          <w:sz w:val="22"/>
          <w:szCs w:val="22"/>
        </w:rPr>
        <w:t xml:space="preserve">  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     </w:t>
      </w:r>
      <w:r w:rsidRPr="00395555">
        <w:rPr>
          <w:rFonts w:ascii="Times New Roman" w:eastAsia="Arial Narrow" w:hAnsi="Times New Roman" w:cs="Times New Roman"/>
          <w:noProof/>
          <w:sz w:val="22"/>
          <w:szCs w:val="22"/>
        </w:rPr>
        <w:drawing>
          <wp:inline distT="0" distB="0" distL="0" distR="0" wp14:anchorId="0F346AA1" wp14:editId="7482AA89">
            <wp:extent cx="308540" cy="396809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7" cy="4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555">
        <w:rPr>
          <w:rFonts w:ascii="Times New Roman" w:eastAsia="Arial Narrow" w:hAnsi="Times New Roman" w:cs="Times New Roman"/>
          <w:sz w:val="22"/>
          <w:szCs w:val="22"/>
        </w:rPr>
        <w:tab/>
      </w:r>
      <w:r w:rsidRPr="00395555">
        <w:rPr>
          <w:rFonts w:ascii="Times New Roman" w:eastAsia="Arial Narrow" w:hAnsi="Times New Roman" w:cs="Times New Roman"/>
          <w:sz w:val="22"/>
          <w:szCs w:val="22"/>
        </w:rPr>
        <w:tab/>
      </w:r>
      <w:r w:rsidRPr="00395555">
        <w:rPr>
          <w:rFonts w:ascii="Times New Roman" w:eastAsia="Arial Narrow" w:hAnsi="Times New Roman" w:cs="Times New Roman"/>
          <w:sz w:val="22"/>
          <w:szCs w:val="22"/>
        </w:rPr>
        <w:tab/>
      </w:r>
      <w:r w:rsidRPr="00395555">
        <w:rPr>
          <w:rFonts w:ascii="Times New Roman" w:eastAsia="Arial Narrow" w:hAnsi="Times New Roman" w:cs="Times New Roman"/>
          <w:sz w:val="22"/>
          <w:szCs w:val="22"/>
        </w:rPr>
        <w:tab/>
        <w:t xml:space="preserve">      </w:t>
      </w:r>
    </w:p>
    <w:p w14:paraId="6A6264B4" w14:textId="77777777" w:rsidR="00395555" w:rsidRPr="00533322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b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          </w:t>
      </w:r>
      <w:r w:rsidRPr="00533322">
        <w:rPr>
          <w:rFonts w:ascii="Times New Roman" w:eastAsia="Arial Narrow" w:hAnsi="Times New Roman" w:cs="Times New Roman"/>
          <w:b/>
          <w:bCs/>
          <w:sz w:val="22"/>
          <w:szCs w:val="22"/>
        </w:rPr>
        <w:t>REPUBLIKA HRVATSKA</w:t>
      </w:r>
    </w:p>
    <w:p w14:paraId="5BBE408E" w14:textId="77777777" w:rsidR="00395555" w:rsidRPr="00533322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b/>
          <w:bCs/>
          <w:sz w:val="22"/>
          <w:szCs w:val="22"/>
        </w:rPr>
      </w:pPr>
      <w:r w:rsidRPr="00533322">
        <w:rPr>
          <w:rFonts w:ascii="Times New Roman" w:eastAsia="Arial Narrow" w:hAnsi="Times New Roman" w:cs="Times New Roman"/>
          <w:b/>
          <w:bCs/>
          <w:sz w:val="22"/>
          <w:szCs w:val="22"/>
        </w:rPr>
        <w:t>BRODSKO POSAVSKA ŽUPANIJA</w:t>
      </w:r>
    </w:p>
    <w:p w14:paraId="4614B83E" w14:textId="581745A7" w:rsidR="00395555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b/>
          <w:bCs/>
          <w:sz w:val="22"/>
          <w:szCs w:val="22"/>
        </w:rPr>
      </w:pPr>
      <w:r w:rsidRPr="00533322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            OPĆINA DRAGALIĆ</w:t>
      </w:r>
    </w:p>
    <w:p w14:paraId="0FD7F8DA" w14:textId="04D5D189" w:rsidR="00790AC5" w:rsidRPr="00533322" w:rsidRDefault="00790AC5" w:rsidP="00395555">
      <w:pPr>
        <w:spacing w:line="0" w:lineRule="atLeast"/>
        <w:jc w:val="both"/>
        <w:rPr>
          <w:rFonts w:ascii="Times New Roman" w:eastAsia="Arial Narrow" w:hAnsi="Times New Roman" w:cs="Times New Roman"/>
          <w:b/>
          <w:bCs/>
          <w:sz w:val="22"/>
          <w:szCs w:val="22"/>
        </w:rPr>
      </w:pPr>
      <w:r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          OPĆINSKI NAČELNIK</w:t>
      </w:r>
    </w:p>
    <w:p w14:paraId="27D09F64" w14:textId="77777777" w:rsidR="00B613BE" w:rsidRPr="00533322" w:rsidRDefault="00B613BE" w:rsidP="00395555">
      <w:pPr>
        <w:spacing w:line="0" w:lineRule="atLeast"/>
        <w:jc w:val="both"/>
        <w:rPr>
          <w:rFonts w:ascii="Times New Roman" w:eastAsia="Arial Narrow" w:hAnsi="Times New Roman" w:cs="Times New Roman"/>
          <w:b/>
          <w:bCs/>
          <w:sz w:val="22"/>
          <w:szCs w:val="22"/>
        </w:rPr>
      </w:pPr>
    </w:p>
    <w:p w14:paraId="23ECFC4A" w14:textId="44104477" w:rsidR="00395555" w:rsidRPr="00395555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KLASA: </w:t>
      </w:r>
      <w:r w:rsidR="00533322">
        <w:rPr>
          <w:rFonts w:ascii="Times New Roman" w:eastAsia="Arial Narrow" w:hAnsi="Times New Roman" w:cs="Times New Roman"/>
          <w:sz w:val="22"/>
          <w:szCs w:val="22"/>
        </w:rPr>
        <w:t>370-0</w:t>
      </w:r>
      <w:r w:rsidR="00296836">
        <w:rPr>
          <w:rFonts w:ascii="Times New Roman" w:eastAsia="Arial Narrow" w:hAnsi="Times New Roman" w:cs="Times New Roman"/>
          <w:sz w:val="22"/>
          <w:szCs w:val="22"/>
        </w:rPr>
        <w:t>4</w:t>
      </w:r>
      <w:r w:rsidR="00533322">
        <w:rPr>
          <w:rFonts w:ascii="Times New Roman" w:eastAsia="Arial Narrow" w:hAnsi="Times New Roman" w:cs="Times New Roman"/>
          <w:sz w:val="22"/>
          <w:szCs w:val="22"/>
        </w:rPr>
        <w:t>/2</w:t>
      </w:r>
      <w:r w:rsidR="004B0A66">
        <w:rPr>
          <w:rFonts w:ascii="Times New Roman" w:eastAsia="Arial Narrow" w:hAnsi="Times New Roman" w:cs="Times New Roman"/>
          <w:sz w:val="22"/>
          <w:szCs w:val="22"/>
        </w:rPr>
        <w:t>5</w:t>
      </w:r>
      <w:r w:rsidR="00533322">
        <w:rPr>
          <w:rFonts w:ascii="Times New Roman" w:eastAsia="Arial Narrow" w:hAnsi="Times New Roman" w:cs="Times New Roman"/>
          <w:sz w:val="22"/>
          <w:szCs w:val="22"/>
        </w:rPr>
        <w:t>-01/0</w:t>
      </w:r>
      <w:r w:rsidR="00FC17CD">
        <w:rPr>
          <w:rFonts w:ascii="Times New Roman" w:eastAsia="Arial Narrow" w:hAnsi="Times New Roman" w:cs="Times New Roman"/>
          <w:sz w:val="22"/>
          <w:szCs w:val="22"/>
        </w:rPr>
        <w:t>1</w:t>
      </w:r>
    </w:p>
    <w:p w14:paraId="55976D96" w14:textId="30EF294F" w:rsidR="00395555" w:rsidRPr="00395555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URBROJ: </w:t>
      </w:r>
      <w:r w:rsidR="00533322">
        <w:rPr>
          <w:rFonts w:ascii="Times New Roman" w:eastAsia="Arial Narrow" w:hAnsi="Times New Roman" w:cs="Times New Roman"/>
          <w:sz w:val="22"/>
          <w:szCs w:val="22"/>
        </w:rPr>
        <w:t>2178</w:t>
      </w:r>
      <w:r w:rsidR="00A939F8">
        <w:rPr>
          <w:rFonts w:ascii="Times New Roman" w:eastAsia="Arial Narrow" w:hAnsi="Times New Roman" w:cs="Times New Roman"/>
          <w:sz w:val="22"/>
          <w:szCs w:val="22"/>
        </w:rPr>
        <w:t>-</w:t>
      </w:r>
      <w:r w:rsidR="00533322">
        <w:rPr>
          <w:rFonts w:ascii="Times New Roman" w:eastAsia="Arial Narrow" w:hAnsi="Times New Roman" w:cs="Times New Roman"/>
          <w:sz w:val="22"/>
          <w:szCs w:val="22"/>
        </w:rPr>
        <w:t>27-</w:t>
      </w:r>
      <w:r w:rsidR="00A939F8">
        <w:rPr>
          <w:rFonts w:ascii="Times New Roman" w:eastAsia="Arial Narrow" w:hAnsi="Times New Roman" w:cs="Times New Roman"/>
          <w:sz w:val="22"/>
          <w:szCs w:val="22"/>
        </w:rPr>
        <w:t>01-</w:t>
      </w:r>
      <w:r w:rsidR="00533322">
        <w:rPr>
          <w:rFonts w:ascii="Times New Roman" w:eastAsia="Arial Narrow" w:hAnsi="Times New Roman" w:cs="Times New Roman"/>
          <w:sz w:val="22"/>
          <w:szCs w:val="22"/>
        </w:rPr>
        <w:t>2</w:t>
      </w:r>
      <w:r w:rsidR="004B0A66">
        <w:rPr>
          <w:rFonts w:ascii="Times New Roman" w:eastAsia="Arial Narrow" w:hAnsi="Times New Roman" w:cs="Times New Roman"/>
          <w:sz w:val="22"/>
          <w:szCs w:val="22"/>
        </w:rPr>
        <w:t>5</w:t>
      </w:r>
      <w:r w:rsidR="00533322">
        <w:rPr>
          <w:rFonts w:ascii="Times New Roman" w:eastAsia="Arial Narrow" w:hAnsi="Times New Roman" w:cs="Times New Roman"/>
          <w:sz w:val="22"/>
          <w:szCs w:val="22"/>
        </w:rPr>
        <w:t>-1</w:t>
      </w:r>
    </w:p>
    <w:p w14:paraId="2D53F101" w14:textId="6FF454A4" w:rsidR="00395555" w:rsidRPr="00395555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sz w:val="22"/>
          <w:szCs w:val="22"/>
        </w:rPr>
      </w:pPr>
      <w:proofErr w:type="spellStart"/>
      <w:r w:rsidRPr="00395555">
        <w:rPr>
          <w:rFonts w:ascii="Times New Roman" w:eastAsia="Arial Narrow" w:hAnsi="Times New Roman" w:cs="Times New Roman"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4B0A66">
        <w:rPr>
          <w:rFonts w:ascii="Times New Roman" w:eastAsia="Arial Narrow" w:hAnsi="Times New Roman" w:cs="Times New Roman"/>
          <w:sz w:val="22"/>
          <w:szCs w:val="22"/>
        </w:rPr>
        <w:t>07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>.</w:t>
      </w:r>
      <w:r w:rsidR="00A939F8">
        <w:rPr>
          <w:rFonts w:ascii="Times New Roman" w:eastAsia="Arial Narrow" w:hAnsi="Times New Roman" w:cs="Times New Roman"/>
          <w:sz w:val="22"/>
          <w:szCs w:val="22"/>
        </w:rPr>
        <w:t>0</w:t>
      </w:r>
      <w:r w:rsidR="004B0A66">
        <w:rPr>
          <w:rFonts w:ascii="Times New Roman" w:eastAsia="Arial Narrow" w:hAnsi="Times New Roman" w:cs="Times New Roman"/>
          <w:sz w:val="22"/>
          <w:szCs w:val="22"/>
        </w:rPr>
        <w:t>7</w:t>
      </w:r>
      <w:r w:rsidR="00A939F8">
        <w:rPr>
          <w:rFonts w:ascii="Times New Roman" w:eastAsia="Arial Narrow" w:hAnsi="Times New Roman" w:cs="Times New Roman"/>
          <w:sz w:val="22"/>
          <w:szCs w:val="22"/>
        </w:rPr>
        <w:t>.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>202</w:t>
      </w:r>
      <w:r w:rsidR="004B0A66">
        <w:rPr>
          <w:rFonts w:ascii="Times New Roman" w:eastAsia="Arial Narrow" w:hAnsi="Times New Roman" w:cs="Times New Roman"/>
          <w:sz w:val="22"/>
          <w:szCs w:val="22"/>
        </w:rPr>
        <w:t>5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39D6EA41" w14:textId="77777777" w:rsidR="00395555" w:rsidRPr="00395555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04E5A033" w14:textId="602FC003" w:rsidR="00395555" w:rsidRPr="00395555" w:rsidRDefault="00395555" w:rsidP="00395555">
      <w:pPr>
        <w:spacing w:line="0" w:lineRule="atLeast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Na temelju odredbe članka </w:t>
      </w:r>
      <w:r w:rsidR="00533322">
        <w:rPr>
          <w:rFonts w:ascii="Times New Roman" w:eastAsia="Arial Narrow" w:hAnsi="Times New Roman" w:cs="Times New Roman"/>
          <w:sz w:val="22"/>
          <w:szCs w:val="22"/>
        </w:rPr>
        <w:t>49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. Statuta Općine </w:t>
      </w:r>
      <w:proofErr w:type="spellStart"/>
      <w:r w:rsidRPr="00395555">
        <w:rPr>
          <w:rFonts w:ascii="Times New Roman" w:eastAsia="Arial Narrow" w:hAnsi="Times New Roman" w:cs="Times New Roman"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 („Službeni glasnik</w:t>
      </w:r>
      <w:r w:rsidR="00E429F0">
        <w:rPr>
          <w:rFonts w:ascii="Times New Roman" w:eastAsia="Arial Narrow" w:hAnsi="Times New Roman" w:cs="Times New Roman"/>
          <w:sz w:val="22"/>
          <w:szCs w:val="22"/>
        </w:rPr>
        <w:t>“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429F0">
        <w:rPr>
          <w:rFonts w:ascii="Times New Roman" w:eastAsia="Arial Narrow" w:hAnsi="Times New Roman" w:cs="Times New Roman"/>
          <w:sz w:val="22"/>
          <w:szCs w:val="22"/>
        </w:rPr>
        <w:t xml:space="preserve"> br. 3/18</w:t>
      </w:r>
      <w:r w:rsidR="004B0A66">
        <w:rPr>
          <w:rFonts w:ascii="Times New Roman" w:eastAsia="Arial Narrow" w:hAnsi="Times New Roman" w:cs="Times New Roman"/>
          <w:sz w:val="22"/>
          <w:szCs w:val="22"/>
        </w:rPr>
        <w:t>,</w:t>
      </w:r>
      <w:r w:rsidR="00E429F0">
        <w:rPr>
          <w:rFonts w:ascii="Times New Roman" w:eastAsia="Arial Narrow" w:hAnsi="Times New Roman" w:cs="Times New Roman"/>
          <w:sz w:val="22"/>
          <w:szCs w:val="22"/>
        </w:rPr>
        <w:t xml:space="preserve"> 4/21</w:t>
      </w:r>
      <w:r w:rsidR="004B0A66">
        <w:rPr>
          <w:rFonts w:ascii="Times New Roman" w:eastAsia="Arial Narrow" w:hAnsi="Times New Roman" w:cs="Times New Roman"/>
          <w:sz w:val="22"/>
          <w:szCs w:val="22"/>
        </w:rPr>
        <w:t xml:space="preserve"> i 3/24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), i točke III. Programa mjera za poticanje rješavanja stambenog pitanja na području Općine </w:t>
      </w:r>
      <w:proofErr w:type="spellStart"/>
      <w:r w:rsidRPr="00395555">
        <w:rPr>
          <w:rFonts w:ascii="Times New Roman" w:eastAsia="Arial Narrow" w:hAnsi="Times New Roman" w:cs="Times New Roman"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  („Službeni glasnik</w:t>
      </w:r>
      <w:r w:rsidR="00E429F0">
        <w:rPr>
          <w:rFonts w:ascii="Times New Roman" w:eastAsia="Arial Narrow" w:hAnsi="Times New Roman" w:cs="Times New Roman"/>
          <w:sz w:val="22"/>
          <w:szCs w:val="22"/>
        </w:rPr>
        <w:t>“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429F0">
        <w:rPr>
          <w:rFonts w:ascii="Times New Roman" w:eastAsia="Arial Narrow" w:hAnsi="Times New Roman" w:cs="Times New Roman"/>
          <w:sz w:val="22"/>
          <w:szCs w:val="22"/>
        </w:rPr>
        <w:t xml:space="preserve">br. </w:t>
      </w:r>
      <w:r w:rsidR="00B613BE">
        <w:rPr>
          <w:rFonts w:ascii="Times New Roman" w:eastAsia="Arial Narrow" w:hAnsi="Times New Roman" w:cs="Times New Roman"/>
          <w:sz w:val="22"/>
          <w:szCs w:val="22"/>
        </w:rPr>
        <w:t>8</w:t>
      </w:r>
      <w:r w:rsidR="00E429F0">
        <w:rPr>
          <w:rFonts w:ascii="Times New Roman" w:eastAsia="Arial Narrow" w:hAnsi="Times New Roman" w:cs="Times New Roman"/>
          <w:sz w:val="22"/>
          <w:szCs w:val="22"/>
        </w:rPr>
        <w:t>/20</w:t>
      </w:r>
      <w:r w:rsidR="00B95333">
        <w:rPr>
          <w:rFonts w:ascii="Times New Roman" w:eastAsia="Arial Narrow" w:hAnsi="Times New Roman" w:cs="Times New Roman"/>
          <w:sz w:val="22"/>
          <w:szCs w:val="22"/>
        </w:rPr>
        <w:t>,</w:t>
      </w:r>
      <w:r w:rsidR="00E758CD">
        <w:rPr>
          <w:rFonts w:ascii="Times New Roman" w:eastAsia="Arial Narrow" w:hAnsi="Times New Roman" w:cs="Times New Roman"/>
          <w:sz w:val="22"/>
          <w:szCs w:val="22"/>
        </w:rPr>
        <w:t xml:space="preserve"> 6</w:t>
      </w:r>
      <w:r w:rsidR="001F7092" w:rsidRPr="00E758CD">
        <w:rPr>
          <w:rFonts w:ascii="Times New Roman" w:eastAsia="Arial Narrow" w:hAnsi="Times New Roman" w:cs="Times New Roman"/>
          <w:sz w:val="22"/>
          <w:szCs w:val="22"/>
        </w:rPr>
        <w:t>/21</w:t>
      </w:r>
      <w:r w:rsidR="00B95333">
        <w:rPr>
          <w:rFonts w:ascii="Times New Roman" w:eastAsia="Arial Narrow" w:hAnsi="Times New Roman" w:cs="Times New Roman"/>
          <w:sz w:val="22"/>
          <w:szCs w:val="22"/>
        </w:rPr>
        <w:t>, 4/22</w:t>
      </w:r>
      <w:r w:rsidR="00E66A78">
        <w:rPr>
          <w:rFonts w:ascii="Times New Roman" w:eastAsia="Arial Narrow" w:hAnsi="Times New Roman" w:cs="Times New Roman"/>
          <w:sz w:val="22"/>
          <w:szCs w:val="22"/>
        </w:rPr>
        <w:t>, 4/23</w:t>
      </w:r>
      <w:r w:rsidR="00E429F0" w:rsidRPr="00E758CD">
        <w:rPr>
          <w:rFonts w:ascii="Times New Roman" w:eastAsia="Arial Narrow" w:hAnsi="Times New Roman" w:cs="Times New Roman"/>
          <w:sz w:val="22"/>
          <w:szCs w:val="22"/>
        </w:rPr>
        <w:t>)</w:t>
      </w:r>
      <w:r w:rsidR="00E429F0">
        <w:rPr>
          <w:rFonts w:ascii="Times New Roman" w:eastAsia="Arial Narrow" w:hAnsi="Times New Roman" w:cs="Times New Roman"/>
          <w:sz w:val="22"/>
          <w:szCs w:val="22"/>
        </w:rPr>
        <w:t xml:space="preserve"> OPĆINSKI NAČELNIK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 raspisuje </w:t>
      </w:r>
    </w:p>
    <w:p w14:paraId="36B1E71D" w14:textId="77777777" w:rsidR="00395555" w:rsidRPr="00395555" w:rsidRDefault="00395555" w:rsidP="00395555">
      <w:pPr>
        <w:spacing w:line="23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FC0D30" w14:textId="77777777" w:rsidR="00395555" w:rsidRPr="00395555" w:rsidRDefault="00395555" w:rsidP="00395555">
      <w:pPr>
        <w:spacing w:line="0" w:lineRule="atLeast"/>
        <w:ind w:right="20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/>
          <w:sz w:val="22"/>
          <w:szCs w:val="22"/>
        </w:rPr>
        <w:t>JAVNI POZIV ZA OSTVARIVANJE PRAVA IZ PROGRAMA MJERA</w:t>
      </w:r>
    </w:p>
    <w:p w14:paraId="1D92D97C" w14:textId="77777777" w:rsidR="00395555" w:rsidRPr="00395555" w:rsidRDefault="00395555" w:rsidP="00395555">
      <w:pPr>
        <w:spacing w:line="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AE24DE" w14:textId="77777777" w:rsidR="00395555" w:rsidRPr="00395555" w:rsidRDefault="00395555" w:rsidP="00395555">
      <w:pPr>
        <w:spacing w:line="0" w:lineRule="atLeast"/>
        <w:ind w:right="20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/>
          <w:sz w:val="22"/>
          <w:szCs w:val="22"/>
        </w:rPr>
        <w:t>ZA POTICANJE RJEŠAVANJA STAMBENOG PITANJA NA PODRUČJU</w:t>
      </w:r>
    </w:p>
    <w:p w14:paraId="24C922AE" w14:textId="77777777" w:rsidR="00395555" w:rsidRPr="00395555" w:rsidRDefault="00395555" w:rsidP="00395555">
      <w:pPr>
        <w:spacing w:line="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344325E" w14:textId="6FE9885A" w:rsidR="00395555" w:rsidRPr="00395555" w:rsidRDefault="00395555" w:rsidP="00395555">
      <w:pPr>
        <w:spacing w:line="0" w:lineRule="atLeast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/>
          <w:sz w:val="22"/>
          <w:szCs w:val="22"/>
        </w:rPr>
        <w:t xml:space="preserve">OPĆINE DRAGALIĆ </w:t>
      </w:r>
      <w:r w:rsidR="00A939F8">
        <w:rPr>
          <w:rFonts w:ascii="Times New Roman" w:eastAsia="Arial Narrow" w:hAnsi="Times New Roman" w:cs="Times New Roman"/>
          <w:b/>
          <w:sz w:val="22"/>
          <w:szCs w:val="22"/>
        </w:rPr>
        <w:t>U 202</w:t>
      </w:r>
      <w:r w:rsidR="004B0A66">
        <w:rPr>
          <w:rFonts w:ascii="Times New Roman" w:eastAsia="Arial Narrow" w:hAnsi="Times New Roman" w:cs="Times New Roman"/>
          <w:b/>
          <w:sz w:val="22"/>
          <w:szCs w:val="22"/>
        </w:rPr>
        <w:t>5</w:t>
      </w:r>
      <w:r w:rsidR="00A939F8">
        <w:rPr>
          <w:rFonts w:ascii="Times New Roman" w:eastAsia="Arial Narrow" w:hAnsi="Times New Roman" w:cs="Times New Roman"/>
          <w:b/>
          <w:sz w:val="22"/>
          <w:szCs w:val="22"/>
        </w:rPr>
        <w:t>. GODINI</w:t>
      </w:r>
    </w:p>
    <w:p w14:paraId="7A4D3316" w14:textId="77777777" w:rsidR="00395555" w:rsidRPr="00395555" w:rsidRDefault="00395555" w:rsidP="00395555">
      <w:pPr>
        <w:spacing w:line="0" w:lineRule="atLeast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</w:p>
    <w:p w14:paraId="7EADC541" w14:textId="77777777" w:rsidR="00395555" w:rsidRPr="00395555" w:rsidRDefault="00395555" w:rsidP="00395555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6B754EF7" w14:textId="2577F477" w:rsidR="00395555" w:rsidRPr="00395555" w:rsidRDefault="00395555" w:rsidP="00395555">
      <w:pPr>
        <w:rPr>
          <w:rFonts w:ascii="Times New Roman" w:hAnsi="Times New Roman" w:cs="Times New Roman"/>
          <w:sz w:val="22"/>
          <w:szCs w:val="22"/>
        </w:rPr>
      </w:pPr>
      <w:r w:rsidRPr="00395555">
        <w:rPr>
          <w:rFonts w:ascii="Times New Roman" w:hAnsi="Times New Roman" w:cs="Times New Roman"/>
          <w:sz w:val="22"/>
          <w:szCs w:val="22"/>
        </w:rPr>
        <w:t xml:space="preserve">Pozivaju se sve zainteresirane osobe na podnošenje prijava prema ovom Javnom pozivu za ostvarivanje prava iz Programa mjera za poticanje rješavanja stambenog pitanja na području Općine </w:t>
      </w:r>
      <w:proofErr w:type="spellStart"/>
      <w:r w:rsidRPr="00395555">
        <w:rPr>
          <w:rFonts w:ascii="Times New Roman" w:hAnsi="Times New Roman" w:cs="Times New Roman"/>
          <w:sz w:val="22"/>
          <w:szCs w:val="22"/>
        </w:rPr>
        <w:t>Dragalić</w:t>
      </w:r>
      <w:proofErr w:type="spellEnd"/>
      <w:r w:rsidR="00E758CD">
        <w:rPr>
          <w:rFonts w:ascii="Times New Roman" w:hAnsi="Times New Roman" w:cs="Times New Roman"/>
          <w:sz w:val="22"/>
          <w:szCs w:val="22"/>
        </w:rPr>
        <w:t xml:space="preserve"> </w:t>
      </w:r>
      <w:r w:rsidR="00B95333" w:rsidRPr="00395555">
        <w:rPr>
          <w:rFonts w:ascii="Times New Roman" w:eastAsia="Arial Narrow" w:hAnsi="Times New Roman" w:cs="Times New Roman"/>
          <w:sz w:val="22"/>
          <w:szCs w:val="22"/>
        </w:rPr>
        <w:t>(„Službeni glasnik</w:t>
      </w:r>
      <w:r w:rsidR="00B95333">
        <w:rPr>
          <w:rFonts w:ascii="Times New Roman" w:eastAsia="Arial Narrow" w:hAnsi="Times New Roman" w:cs="Times New Roman"/>
          <w:sz w:val="22"/>
          <w:szCs w:val="22"/>
        </w:rPr>
        <w:t>“</w:t>
      </w:r>
      <w:r w:rsidR="00B95333" w:rsidRPr="0039555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95333">
        <w:rPr>
          <w:rFonts w:ascii="Times New Roman" w:eastAsia="Arial Narrow" w:hAnsi="Times New Roman" w:cs="Times New Roman"/>
          <w:sz w:val="22"/>
          <w:szCs w:val="22"/>
        </w:rPr>
        <w:t>br. 8/20, 6</w:t>
      </w:r>
      <w:r w:rsidR="00B95333" w:rsidRPr="00E758CD">
        <w:rPr>
          <w:rFonts w:ascii="Times New Roman" w:eastAsia="Arial Narrow" w:hAnsi="Times New Roman" w:cs="Times New Roman"/>
          <w:sz w:val="22"/>
          <w:szCs w:val="22"/>
        </w:rPr>
        <w:t>/21</w:t>
      </w:r>
      <w:r w:rsidR="00B95333">
        <w:rPr>
          <w:rFonts w:ascii="Times New Roman" w:eastAsia="Arial Narrow" w:hAnsi="Times New Roman" w:cs="Times New Roman"/>
          <w:sz w:val="22"/>
          <w:szCs w:val="22"/>
        </w:rPr>
        <w:t>, 4/22</w:t>
      </w:r>
      <w:r w:rsidR="00FC17CD">
        <w:rPr>
          <w:rFonts w:ascii="Times New Roman" w:eastAsia="Arial Narrow" w:hAnsi="Times New Roman" w:cs="Times New Roman"/>
          <w:sz w:val="22"/>
          <w:szCs w:val="22"/>
        </w:rPr>
        <w:t>, 4/23</w:t>
      </w:r>
      <w:r w:rsidR="00B95333">
        <w:rPr>
          <w:rFonts w:ascii="Times New Roman" w:eastAsia="Arial Narrow" w:hAnsi="Times New Roman" w:cs="Times New Roman"/>
          <w:sz w:val="22"/>
          <w:szCs w:val="22"/>
        </w:rPr>
        <w:t>).</w:t>
      </w:r>
    </w:p>
    <w:p w14:paraId="0E63396B" w14:textId="77777777" w:rsidR="00395555" w:rsidRPr="00395555" w:rsidRDefault="00395555" w:rsidP="00395555">
      <w:pPr>
        <w:rPr>
          <w:rFonts w:ascii="Times New Roman" w:hAnsi="Times New Roman" w:cs="Times New Roman"/>
          <w:sz w:val="22"/>
          <w:szCs w:val="22"/>
        </w:rPr>
      </w:pPr>
    </w:p>
    <w:p w14:paraId="4C2FF7D9" w14:textId="1B1A837C" w:rsidR="00395555" w:rsidRPr="00395555" w:rsidRDefault="00395555" w:rsidP="00A76135">
      <w:pPr>
        <w:jc w:val="both"/>
        <w:rPr>
          <w:rFonts w:ascii="Times New Roman" w:hAnsi="Times New Roman" w:cs="Times New Roman"/>
          <w:sz w:val="22"/>
          <w:szCs w:val="22"/>
        </w:rPr>
      </w:pPr>
      <w:r w:rsidRPr="00395555">
        <w:rPr>
          <w:rFonts w:ascii="Times New Roman" w:hAnsi="Times New Roman" w:cs="Times New Roman"/>
          <w:sz w:val="22"/>
          <w:szCs w:val="22"/>
        </w:rPr>
        <w:t xml:space="preserve">Pravo na ostvarivanje prava iz Programa mjera za poticanje rješavanja stambenog pitanja na području Općine </w:t>
      </w:r>
      <w:proofErr w:type="spellStart"/>
      <w:r w:rsidRPr="00395555">
        <w:rPr>
          <w:rFonts w:ascii="Times New Roman" w:hAnsi="Times New Roman" w:cs="Times New Roman"/>
          <w:sz w:val="22"/>
          <w:szCs w:val="22"/>
        </w:rPr>
        <w:t>Dragalić</w:t>
      </w:r>
      <w:proofErr w:type="spellEnd"/>
      <w:r w:rsidRPr="00395555">
        <w:rPr>
          <w:rFonts w:ascii="Times New Roman" w:hAnsi="Times New Roman" w:cs="Times New Roman"/>
          <w:sz w:val="22"/>
          <w:szCs w:val="22"/>
        </w:rPr>
        <w:t xml:space="preserve"> ( u daljnjem tekstu: Program)  mogu ostvariti obitelji, samci ili </w:t>
      </w:r>
      <w:proofErr w:type="spellStart"/>
      <w:r w:rsidRPr="00395555">
        <w:rPr>
          <w:rFonts w:ascii="Times New Roman" w:hAnsi="Times New Roman" w:cs="Times New Roman"/>
          <w:sz w:val="22"/>
          <w:szCs w:val="22"/>
        </w:rPr>
        <w:t>jednoroditeljska</w:t>
      </w:r>
      <w:proofErr w:type="spellEnd"/>
      <w:r w:rsidRPr="00395555">
        <w:rPr>
          <w:rFonts w:ascii="Times New Roman" w:hAnsi="Times New Roman" w:cs="Times New Roman"/>
          <w:sz w:val="22"/>
          <w:szCs w:val="22"/>
        </w:rPr>
        <w:t xml:space="preserve"> obitelj, koji u trenutku podnošenja nisu stariji od 4</w:t>
      </w:r>
      <w:r w:rsidR="00330BCB">
        <w:rPr>
          <w:rFonts w:ascii="Times New Roman" w:hAnsi="Times New Roman" w:cs="Times New Roman"/>
          <w:sz w:val="22"/>
          <w:szCs w:val="22"/>
        </w:rPr>
        <w:t>0</w:t>
      </w:r>
      <w:r w:rsidRPr="00395555">
        <w:rPr>
          <w:rFonts w:ascii="Times New Roman" w:hAnsi="Times New Roman" w:cs="Times New Roman"/>
          <w:sz w:val="22"/>
          <w:szCs w:val="22"/>
        </w:rPr>
        <w:t xml:space="preserve"> godina te koji, odnosno čiji bračni ili izvanbračni drug, životni partner ili neformalni životni partner u vlasništvu nema stan, </w:t>
      </w:r>
      <w:r w:rsidRPr="00A76135">
        <w:rPr>
          <w:rFonts w:ascii="Times New Roman" w:hAnsi="Times New Roman" w:cs="Times New Roman"/>
          <w:sz w:val="22"/>
          <w:szCs w:val="22"/>
        </w:rPr>
        <w:t>odnosno ima kuću koje su u takvom stanju uporabljivosti da ne postoje higijenski ili tehnički uvjeti za život,  koju prodaje radi kupnje većeg stana ili kuće odnosno gradnje/ dogradnje/rekonstrukcije ili adaptacije kuće zbog potreba vlastitog stanovanja ( u daljnjem tekstu: Korisnik)</w:t>
      </w:r>
      <w:r w:rsidR="00E758CD" w:rsidRPr="00A76135">
        <w:rPr>
          <w:rFonts w:ascii="Times New Roman" w:hAnsi="Times New Roman" w:cs="Times New Roman"/>
          <w:sz w:val="22"/>
          <w:szCs w:val="22"/>
        </w:rPr>
        <w:t>.</w:t>
      </w:r>
      <w:r w:rsidR="00E758C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7442728" w14:textId="77777777" w:rsidR="00395555" w:rsidRPr="00395555" w:rsidRDefault="00395555" w:rsidP="00395555">
      <w:pPr>
        <w:rPr>
          <w:rFonts w:ascii="Times New Roman" w:hAnsi="Times New Roman" w:cs="Times New Roman"/>
          <w:sz w:val="22"/>
          <w:szCs w:val="22"/>
        </w:rPr>
      </w:pPr>
      <w:r w:rsidRPr="00395555">
        <w:rPr>
          <w:rFonts w:ascii="Times New Roman" w:hAnsi="Times New Roman" w:cs="Times New Roman"/>
          <w:sz w:val="22"/>
          <w:szCs w:val="22"/>
        </w:rPr>
        <w:t>Prava  iz Programa odobravaju se samo za kupnju kuće odnosno za  gradnju/rekonstrukciju/ adaptaciju kuće, koja ima akt za građenje, odnosno koja ima akt za uporabu građevine.</w:t>
      </w:r>
    </w:p>
    <w:p w14:paraId="3C9F15E1" w14:textId="77777777" w:rsidR="00395555" w:rsidRPr="00395555" w:rsidRDefault="00395555" w:rsidP="00395555">
      <w:pPr>
        <w:rPr>
          <w:rFonts w:ascii="Times New Roman" w:hAnsi="Times New Roman" w:cs="Times New Roman"/>
          <w:sz w:val="22"/>
          <w:szCs w:val="22"/>
        </w:rPr>
      </w:pPr>
    </w:p>
    <w:p w14:paraId="18FC8076" w14:textId="18AF6933" w:rsidR="00395555" w:rsidRPr="00395555" w:rsidRDefault="00395555" w:rsidP="00395555">
      <w:pPr>
        <w:rPr>
          <w:rFonts w:ascii="Times New Roman" w:hAnsi="Times New Roman" w:cs="Times New Roman"/>
          <w:sz w:val="22"/>
          <w:szCs w:val="22"/>
        </w:rPr>
      </w:pPr>
      <w:r w:rsidRPr="00395555">
        <w:rPr>
          <w:rFonts w:ascii="Times New Roman" w:hAnsi="Times New Roman" w:cs="Times New Roman"/>
          <w:sz w:val="22"/>
          <w:szCs w:val="22"/>
        </w:rPr>
        <w:t>Valjanim prijaviteljem smatra se i podnositelj koji je suvlasnik nekretnine.</w:t>
      </w:r>
    </w:p>
    <w:p w14:paraId="01111467" w14:textId="07583D92" w:rsidR="00395555" w:rsidRPr="00395555" w:rsidRDefault="00395555" w:rsidP="00395555">
      <w:pPr>
        <w:rPr>
          <w:rFonts w:ascii="Times New Roman" w:hAnsi="Times New Roman" w:cs="Times New Roman"/>
          <w:sz w:val="22"/>
          <w:szCs w:val="22"/>
        </w:rPr>
      </w:pPr>
      <w:r w:rsidRPr="00395555">
        <w:rPr>
          <w:rFonts w:ascii="Times New Roman" w:hAnsi="Times New Roman" w:cs="Times New Roman"/>
          <w:sz w:val="22"/>
          <w:szCs w:val="22"/>
        </w:rPr>
        <w:t>Za suvlasnički dio suvlasnik mora priložiti izjavu kojom potvrđuje da je suglasan i upoznat sa podnošenjem prijave za korištenje ove mjere.</w:t>
      </w:r>
    </w:p>
    <w:p w14:paraId="074865D9" w14:textId="77777777" w:rsidR="00395555" w:rsidRPr="00395555" w:rsidRDefault="00395555" w:rsidP="00395555">
      <w:pPr>
        <w:rPr>
          <w:rFonts w:ascii="Times New Roman" w:hAnsi="Times New Roman" w:cs="Times New Roman"/>
          <w:sz w:val="22"/>
          <w:szCs w:val="22"/>
        </w:rPr>
      </w:pPr>
    </w:p>
    <w:p w14:paraId="37A5A8B5" w14:textId="32828139" w:rsidR="00395555" w:rsidRPr="00E429F0" w:rsidRDefault="00395555" w:rsidP="00E429F0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395555">
        <w:rPr>
          <w:rFonts w:ascii="Times New Roman" w:hAnsi="Times New Roman" w:cs="Times New Roman"/>
          <w:b/>
          <w:bCs/>
          <w:sz w:val="22"/>
          <w:szCs w:val="22"/>
        </w:rPr>
        <w:t xml:space="preserve">Pravo na </w:t>
      </w:r>
      <w:r w:rsidRPr="00395555">
        <w:rPr>
          <w:rFonts w:ascii="Times New Roman" w:eastAsia="Arial Narrow" w:hAnsi="Times New Roman" w:cs="Times New Roman"/>
          <w:b/>
          <w:sz w:val="22"/>
          <w:szCs w:val="22"/>
        </w:rPr>
        <w:t>oslobođenje od plaćanja komunalnog doprinosa prilikom gradnje, rekonstrukcije ili dogradnje kuće ( u daljnjem tekstu</w:t>
      </w:r>
      <w:r w:rsidR="00330BCB">
        <w:rPr>
          <w:rFonts w:ascii="Times New Roman" w:eastAsia="Arial Narrow" w:hAnsi="Times New Roman" w:cs="Times New Roman"/>
          <w:b/>
          <w:sz w:val="22"/>
          <w:szCs w:val="22"/>
        </w:rPr>
        <w:t>:</w:t>
      </w:r>
      <w:r w:rsidRPr="00395555">
        <w:rPr>
          <w:rFonts w:ascii="Times New Roman" w:eastAsia="Arial Narrow" w:hAnsi="Times New Roman" w:cs="Times New Roman"/>
          <w:b/>
          <w:sz w:val="22"/>
          <w:szCs w:val="22"/>
        </w:rPr>
        <w:t xml:space="preserve">  Mjera 1 )</w:t>
      </w:r>
    </w:p>
    <w:p w14:paraId="6945FF7E" w14:textId="4635AB7F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Pravo prijave na ovu mjeru moguće je koristiti, glede površina, u  skladu sa Pravilnikom minimalnih tehničkih uvjeta za projektiranje i gradnju stanova iz programa društveno poticane stanogradnje ( </w:t>
      </w:r>
      <w:r w:rsidR="00070AC6">
        <w:rPr>
          <w:rFonts w:ascii="Times New Roman" w:eastAsia="Arial Narrow" w:hAnsi="Times New Roman" w:cs="Times New Roman"/>
          <w:bCs/>
          <w:sz w:val="22"/>
          <w:szCs w:val="22"/>
        </w:rPr>
        <w:t>„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NN</w:t>
      </w:r>
      <w:r w:rsidR="00070AC6">
        <w:rPr>
          <w:rFonts w:ascii="Times New Roman" w:eastAsia="Arial Narrow" w:hAnsi="Times New Roman" w:cs="Times New Roman"/>
          <w:bCs/>
          <w:sz w:val="22"/>
          <w:szCs w:val="22"/>
        </w:rPr>
        <w:t>“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br. 106/04, 25/06,</w:t>
      </w:r>
      <w:r w:rsidR="00070AC6">
        <w:rPr>
          <w:rFonts w:ascii="Times New Roman" w:eastAsia="Arial Narrow" w:hAnsi="Times New Roman" w:cs="Times New Roman"/>
          <w:bCs/>
          <w:sz w:val="22"/>
          <w:szCs w:val="22"/>
        </w:rPr>
        <w:t xml:space="preserve"> 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121/11), te ista primjerice podrazumijeva oslobađanje od plaćanja za površinu kuće</w:t>
      </w:r>
      <w:r w:rsidR="00067F34">
        <w:rPr>
          <w:rFonts w:ascii="Times New Roman" w:eastAsia="Arial Narrow" w:hAnsi="Times New Roman" w:cs="Times New Roman"/>
          <w:bCs/>
          <w:sz w:val="22"/>
          <w:szCs w:val="22"/>
        </w:rPr>
        <w:t>: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</w:t>
      </w:r>
    </w:p>
    <w:p w14:paraId="3D677983" w14:textId="77777777" w:rsidR="00395555" w:rsidRPr="00395555" w:rsidRDefault="00395555" w:rsidP="00395555">
      <w:pPr>
        <w:numPr>
          <w:ilvl w:val="0"/>
          <w:numId w:val="2"/>
        </w:num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za 3 – članu obitelj  neto korisna površina 74,25 m2,</w:t>
      </w:r>
    </w:p>
    <w:p w14:paraId="45AD7047" w14:textId="77777777" w:rsidR="00395555" w:rsidRPr="00395555" w:rsidRDefault="00395555" w:rsidP="00395555">
      <w:pPr>
        <w:numPr>
          <w:ilvl w:val="0"/>
          <w:numId w:val="2"/>
        </w:num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za 4 – članu obitelj neto korisna površina 81 m2,</w:t>
      </w:r>
    </w:p>
    <w:p w14:paraId="29B93DE5" w14:textId="77777777" w:rsidR="00395555" w:rsidRPr="00395555" w:rsidRDefault="00395555" w:rsidP="00395555">
      <w:pPr>
        <w:numPr>
          <w:ilvl w:val="0"/>
          <w:numId w:val="2"/>
        </w:num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za 5 – članu obitelj neto korisna površina 98,55 m2</w:t>
      </w:r>
    </w:p>
    <w:p w14:paraId="42883576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7E77BD57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Uz zahtjev za ostvarivanjem prava iz Mjere 1. podnositelj zahtjeva dužan je priložiti:</w:t>
      </w:r>
    </w:p>
    <w:p w14:paraId="52A7ABC4" w14:textId="6B554416" w:rsidR="00395555" w:rsidRPr="00395555" w:rsidRDefault="00395555" w:rsidP="00B42D47">
      <w:pPr>
        <w:numPr>
          <w:ilvl w:val="0"/>
          <w:numId w:val="1"/>
        </w:num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bookmarkStart w:id="0" w:name="_Hlk30353650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Dokaz o prijavljenom prebivalištu na području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, te isto prebivalište zadržati minimalno 10 godina od dana potpisivanja ugovora kojim mu se odobrava korištenje Mjere 1.</w:t>
      </w:r>
      <w:r w:rsidR="001F7092">
        <w:rPr>
          <w:rFonts w:ascii="Times New Roman" w:eastAsia="Arial Narrow" w:hAnsi="Times New Roman" w:cs="Times New Roman"/>
          <w:bCs/>
          <w:sz w:val="22"/>
          <w:szCs w:val="22"/>
        </w:rPr>
        <w:t xml:space="preserve"> 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iz Programa </w:t>
      </w:r>
    </w:p>
    <w:bookmarkEnd w:id="0"/>
    <w:p w14:paraId="05754D1B" w14:textId="4121F6E7" w:rsidR="00395555" w:rsidRPr="00395555" w:rsidRDefault="00395555" w:rsidP="00B42D47">
      <w:pPr>
        <w:numPr>
          <w:ilvl w:val="0"/>
          <w:numId w:val="1"/>
        </w:num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Ukoliko se mjera koristi za gradnju nekretnine za osobe koje nisu u mogućnosti prijaviti prebivalište na području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, Podnositelj zahtjeva, o istome daje izjavu i dužan u roku od 3 godine od zaključenja ugovora o dodjeli financijske pomoći/subvencije završiti građevinu te sebe i članove svoje obitelji prijaviti na adresi novonastale obiteljske kuće i zadržati to prebivalište sljedećih 10 godina. Izuzetak od obveze zadržavanja prebivališta mogu imati djeca korisnika ukoliko se u međuvremenu osamostale ili osnuju svoje obitelji</w:t>
      </w:r>
    </w:p>
    <w:p w14:paraId="001BC28E" w14:textId="4F09DFF2" w:rsidR="00395555" w:rsidRPr="00395555" w:rsidRDefault="00395555" w:rsidP="00B42D47">
      <w:pPr>
        <w:numPr>
          <w:ilvl w:val="0"/>
          <w:numId w:val="1"/>
        </w:num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lastRenderedPageBreak/>
        <w:t>Dokaz /akt o građenju ili drugi odgovarajući akt nadležnog tijela kojim mu je dozvoljena gradnja, dogradnja ili rekonstrukcija kuće</w:t>
      </w:r>
    </w:p>
    <w:p w14:paraId="44036879" w14:textId="77777777" w:rsidR="00395555" w:rsidRPr="00395555" w:rsidRDefault="00395555" w:rsidP="00B42D47">
      <w:pPr>
        <w:numPr>
          <w:ilvl w:val="0"/>
          <w:numId w:val="1"/>
        </w:num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Dokaz o vlasništvu</w:t>
      </w:r>
    </w:p>
    <w:p w14:paraId="51CBCE36" w14:textId="60DB52EE" w:rsidR="00395555" w:rsidRPr="00395555" w:rsidRDefault="00395555" w:rsidP="00B42D47">
      <w:pPr>
        <w:numPr>
          <w:ilvl w:val="0"/>
          <w:numId w:val="1"/>
        </w:num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Podnijeti zahtjev za izračun komunalnog doprinosa </w:t>
      </w:r>
      <w:r w:rsidR="00067F34">
        <w:rPr>
          <w:rFonts w:ascii="Times New Roman" w:eastAsia="Arial Narrow" w:hAnsi="Times New Roman" w:cs="Times New Roman"/>
          <w:bCs/>
          <w:sz w:val="22"/>
          <w:szCs w:val="22"/>
        </w:rPr>
        <w:t>JUO O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pćin</w:t>
      </w:r>
      <w:r w:rsidR="00067F34">
        <w:rPr>
          <w:rFonts w:ascii="Times New Roman" w:eastAsia="Arial Narrow" w:hAnsi="Times New Roman" w:cs="Times New Roman"/>
          <w:bCs/>
          <w:sz w:val="22"/>
          <w:szCs w:val="22"/>
        </w:rPr>
        <w:t>e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="00067F34">
        <w:rPr>
          <w:rFonts w:ascii="Times New Roman" w:eastAsia="Arial Narrow" w:hAnsi="Times New Roman" w:cs="Times New Roman"/>
          <w:bCs/>
          <w:sz w:val="22"/>
          <w:szCs w:val="22"/>
        </w:rPr>
        <w:t>.</w:t>
      </w:r>
    </w:p>
    <w:p w14:paraId="12B2D732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71F64A04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bookmarkStart w:id="1" w:name="_Hlk30358446"/>
      <w:bookmarkStart w:id="2" w:name="_Hlk30357099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Nakon odobravanja korištenja Mjere 1., korisnik s Općinom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zaključuje Ugovor te je dužan  prilikom potpisivanja Ugovora dostaviti instrument osiguranja u obliku ovjerene zadužnice čiji trošak ovjere snosi Podnositelj, na iznos koji pokriva iznos odobrene financijske pomoći/subvencije, u korist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.</w:t>
      </w:r>
    </w:p>
    <w:p w14:paraId="108265C8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bookmarkStart w:id="3" w:name="_Hlk30357650"/>
      <w:bookmarkEnd w:id="1"/>
    </w:p>
    <w:p w14:paraId="7587538A" w14:textId="711074FB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Korisnik ove mjere biti će dužan, po isteku razdoblja od 3 godine od dana kada je ostvario pravo na potporu, odnosno potpisao Ugovor, dostaviti tražene potvrde/uvjerenja o prebivalištu za sebe i članove svoje obitelji u Jedinstveni upravni odjel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, odnosno Općina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ima pravo vršiti provjeru prebivališta za korisnike ove mjere kod nadležnih državnih tijela.</w:t>
      </w:r>
    </w:p>
    <w:p w14:paraId="639CC393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bookmarkStart w:id="4" w:name="_Hlk82004340"/>
      <w:bookmarkEnd w:id="3"/>
    </w:p>
    <w:p w14:paraId="1007D4B8" w14:textId="59095172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Potpora je jednokratna po obitelji odnosno po stambenom objektu i može se kombinirati s drugom mjerom iz Programa.</w:t>
      </w:r>
    </w:p>
    <w:bookmarkEnd w:id="2"/>
    <w:p w14:paraId="1778430E" w14:textId="77777777" w:rsidR="00395555" w:rsidRPr="00395555" w:rsidRDefault="00395555" w:rsidP="00395555">
      <w:pPr>
        <w:spacing w:line="1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6A551DC" w14:textId="70E11E67" w:rsidR="00395555" w:rsidRPr="00E429F0" w:rsidRDefault="00395555" w:rsidP="00395555">
      <w:pPr>
        <w:numPr>
          <w:ilvl w:val="0"/>
          <w:numId w:val="3"/>
        </w:numPr>
        <w:spacing w:line="0" w:lineRule="atLeast"/>
        <w:rPr>
          <w:rFonts w:ascii="Times New Roman" w:eastAsia="Arial Narrow" w:hAnsi="Times New Roman" w:cs="Times New Roman"/>
          <w:b/>
          <w:sz w:val="22"/>
          <w:szCs w:val="22"/>
        </w:rPr>
      </w:pPr>
      <w:bookmarkStart w:id="5" w:name="_Hlk30350830"/>
      <w:bookmarkEnd w:id="4"/>
      <w:r w:rsidRPr="00395555">
        <w:rPr>
          <w:rFonts w:ascii="Times New Roman" w:eastAsia="Arial Narrow" w:hAnsi="Times New Roman" w:cs="Times New Roman"/>
          <w:b/>
          <w:sz w:val="22"/>
          <w:szCs w:val="22"/>
        </w:rPr>
        <w:t>Pravo na oslobođenje od plaćanja komunalne naknade prvih 5 godina od dana početka korištenja nekretnine ( u daljnjem tekstu: Mjera 2.)</w:t>
      </w:r>
      <w:bookmarkEnd w:id="5"/>
    </w:p>
    <w:p w14:paraId="1F425B89" w14:textId="58C9A2CA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bookmarkStart w:id="6" w:name="_Hlk35281439"/>
      <w:bookmarkStart w:id="7" w:name="_Hlk30358232"/>
      <w:r w:rsidRPr="00A76135">
        <w:rPr>
          <w:rFonts w:ascii="Times New Roman" w:eastAsia="Arial Narrow" w:hAnsi="Times New Roman" w:cs="Times New Roman"/>
          <w:bCs/>
          <w:sz w:val="22"/>
          <w:szCs w:val="22"/>
        </w:rPr>
        <w:t xml:space="preserve">Pravo prijave za ovu mjeru uz korisnike </w:t>
      </w:r>
      <w:bookmarkEnd w:id="6"/>
      <w:r w:rsidRPr="00A76135">
        <w:rPr>
          <w:rFonts w:ascii="Times New Roman" w:eastAsia="Arial Narrow" w:hAnsi="Times New Roman" w:cs="Times New Roman"/>
          <w:bCs/>
          <w:sz w:val="22"/>
          <w:szCs w:val="22"/>
        </w:rPr>
        <w:t xml:space="preserve">iz Mjere 1. </w:t>
      </w:r>
      <w:r w:rsidR="00CE6B0E" w:rsidRPr="00A76135">
        <w:rPr>
          <w:rFonts w:ascii="Times New Roman" w:eastAsia="Arial Narrow" w:hAnsi="Times New Roman" w:cs="Times New Roman"/>
          <w:bCs/>
          <w:sz w:val="22"/>
          <w:szCs w:val="22"/>
        </w:rPr>
        <w:t>su</w:t>
      </w:r>
      <w:r w:rsidRPr="00A76135">
        <w:rPr>
          <w:rFonts w:ascii="Times New Roman" w:eastAsia="Arial Narrow" w:hAnsi="Times New Roman" w:cs="Times New Roman"/>
          <w:bCs/>
          <w:sz w:val="22"/>
          <w:szCs w:val="22"/>
        </w:rPr>
        <w:t xml:space="preserve"> i osobe koje su na području Općine </w:t>
      </w:r>
      <w:proofErr w:type="spellStart"/>
      <w:r w:rsidRPr="00A7613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A76135">
        <w:rPr>
          <w:rFonts w:ascii="Times New Roman" w:eastAsia="Arial Narrow" w:hAnsi="Times New Roman" w:cs="Times New Roman"/>
          <w:bCs/>
          <w:sz w:val="22"/>
          <w:szCs w:val="22"/>
        </w:rPr>
        <w:t xml:space="preserve"> kupile kuću</w:t>
      </w:r>
      <w:r w:rsidR="00CE6B0E" w:rsidRPr="00A76135">
        <w:rPr>
          <w:rFonts w:ascii="Times New Roman" w:eastAsia="Arial Narrow" w:hAnsi="Times New Roman" w:cs="Times New Roman"/>
          <w:bCs/>
          <w:sz w:val="22"/>
          <w:szCs w:val="22"/>
        </w:rPr>
        <w:t xml:space="preserve">, te </w:t>
      </w:r>
      <w:r w:rsidRPr="00A76135">
        <w:rPr>
          <w:rFonts w:ascii="Times New Roman" w:eastAsia="Arial Narrow" w:hAnsi="Times New Roman" w:cs="Times New Roman"/>
          <w:bCs/>
          <w:sz w:val="22"/>
          <w:szCs w:val="22"/>
        </w:rPr>
        <w:t>uz zahtjev dostavljaju: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</w:t>
      </w:r>
    </w:p>
    <w:p w14:paraId="4FBE5EDA" w14:textId="77777777" w:rsidR="00395555" w:rsidRPr="00395555" w:rsidRDefault="00395555" w:rsidP="00395555">
      <w:pPr>
        <w:numPr>
          <w:ilvl w:val="0"/>
          <w:numId w:val="1"/>
        </w:num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Dokaz o kupnji nekretnine / kuće / na području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</w:p>
    <w:p w14:paraId="5549A0FE" w14:textId="26381BD8" w:rsidR="00395555" w:rsidRPr="00395555" w:rsidRDefault="00395555" w:rsidP="00395555">
      <w:pPr>
        <w:numPr>
          <w:ilvl w:val="0"/>
          <w:numId w:val="1"/>
        </w:num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Dokaz o prijavljenom prebivalištu na području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, odnosno izjavu da će isto prijaviti po eventualnoj rekonstrukciji kuće</w:t>
      </w:r>
      <w:r w:rsidR="00533322">
        <w:rPr>
          <w:rFonts w:ascii="Times New Roman" w:eastAsia="Arial Narrow" w:hAnsi="Times New Roman" w:cs="Times New Roman"/>
          <w:bCs/>
          <w:sz w:val="22"/>
          <w:szCs w:val="22"/>
        </w:rPr>
        <w:t>.</w:t>
      </w:r>
    </w:p>
    <w:p w14:paraId="04B21B46" w14:textId="77777777" w:rsidR="00395555" w:rsidRPr="00395555" w:rsidRDefault="00395555" w:rsidP="00395555">
      <w:pPr>
        <w:spacing w:line="0" w:lineRule="atLeast"/>
        <w:ind w:left="720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3FCD0E97" w14:textId="7037EE18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bookmarkStart w:id="8" w:name="_Hlk30358486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Nakon odobravanja korištenja Mjere 2., korisnik s Općinom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zaključuje Ugovor te je dužan  prilikom potpisivanja Ugovora dostaviti instrument osiguranja u obliku ovjerene zadužnice na iznos koji pokriva iznos odobrene financijske pomoći/subvencije, u korist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. Troškove ovjere kod javnog bilježnika snosi korisnik.</w:t>
      </w:r>
    </w:p>
    <w:bookmarkEnd w:id="8"/>
    <w:p w14:paraId="38B59F9B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2AB8D49A" w14:textId="1A43D6B9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Korisnik ove mjere dužan je, po isteku razdoblja od  10 godina od dana kada je ostvario pravo na potporu, odnosno potpisao Ugovor, dostaviti tražene potvrde/uvjerenja o prebivalištu za sebe i članove svoje obitelji u Jedinstveni upravni odjel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, odnosno Općina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="00844DF0">
        <w:rPr>
          <w:rFonts w:ascii="Times New Roman" w:eastAsia="Arial Narrow" w:hAnsi="Times New Roman" w:cs="Times New Roman"/>
          <w:bCs/>
          <w:sz w:val="22"/>
          <w:szCs w:val="22"/>
        </w:rPr>
        <w:t xml:space="preserve"> ima pravo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vršiti provjeru prebivališta za korisnike ove mjere kod nadležnih državnih tijela.</w:t>
      </w:r>
    </w:p>
    <w:p w14:paraId="0FC0E2E0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75CC776D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Općina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 zadržava pravo provjere i uvida na terenu za vrijeme korištenja Mjere 2. do isteka vremena na koje je Ugovor potpisan.</w:t>
      </w:r>
    </w:p>
    <w:p w14:paraId="400E7873" w14:textId="77777777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1938397D" w14:textId="37913A7E" w:rsidR="00395555" w:rsidRDefault="00395555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Potpora je jednokratna po obitelji odnosno po stambenom objektu i može se kombinirati s drugom mjerom iz Programa.</w:t>
      </w:r>
      <w:bookmarkEnd w:id="7"/>
    </w:p>
    <w:p w14:paraId="4E05037A" w14:textId="77777777" w:rsidR="00E429F0" w:rsidRPr="00395555" w:rsidRDefault="00E429F0" w:rsidP="00395555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78F62CCD" w14:textId="2CC4B250" w:rsidR="00395555" w:rsidRPr="00E429F0" w:rsidRDefault="00395555" w:rsidP="00395555">
      <w:pPr>
        <w:numPr>
          <w:ilvl w:val="0"/>
          <w:numId w:val="3"/>
        </w:numPr>
        <w:spacing w:line="0" w:lineRule="atLeast"/>
        <w:rPr>
          <w:rFonts w:ascii="Times New Roman" w:eastAsia="Arial Narrow" w:hAnsi="Times New Roman" w:cs="Times New Roman"/>
          <w:b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Pravo na sufinanciranje rate kredita za vrijeme trajanja subvencija </w:t>
      </w:r>
    </w:p>
    <w:p w14:paraId="03E099CE" w14:textId="0F80100A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Pravo prijave za ovu mjeru uz korisnike 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>iz točke 1. i 2. ovog Programa  i osobe koje svoje stambeno pitanje ili stambeno pitanje svoje obitelji,  rješavaju stambenim kreditom kod komercijalnih banaka bez obzira na već ostvarene subvencije iz drugih izvora, a rješavaju svoje stambeno pitanje kupnjom / građenjem / adaptacijom/ rekonstrukcijom nekretnine</w:t>
      </w:r>
      <w:r w:rsidR="00601F30">
        <w:rPr>
          <w:rFonts w:ascii="Times New Roman" w:eastAsia="Arial Narrow" w:hAnsi="Times New Roman" w:cs="Times New Roman"/>
          <w:sz w:val="22"/>
          <w:szCs w:val="22"/>
        </w:rPr>
        <w:t>.</w:t>
      </w:r>
      <w:r w:rsidR="00844DF0">
        <w:rPr>
          <w:rFonts w:ascii="Times New Roman" w:eastAsia="Arial Narrow" w:hAnsi="Times New Roman" w:cs="Times New Roman"/>
          <w:sz w:val="22"/>
          <w:szCs w:val="22"/>
        </w:rPr>
        <w:t xml:space="preserve">      </w:t>
      </w:r>
    </w:p>
    <w:p w14:paraId="5A792224" w14:textId="77B8D318" w:rsidR="00395555" w:rsidRPr="00395555" w:rsidRDefault="00395555" w:rsidP="00395555">
      <w:pPr>
        <w:spacing w:line="0" w:lineRule="atLeast"/>
        <w:rPr>
          <w:rFonts w:ascii="Times New Roman" w:eastAsia="Arial Narrow" w:hAnsi="Times New Roman" w:cs="Times New Roman"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Temeljem ove mjere korisnici ostvaruju pravo na subvenciju mjesečne rate kredita u visini od </w:t>
      </w:r>
      <w:r w:rsidR="00B95333">
        <w:rPr>
          <w:rFonts w:ascii="Times New Roman" w:eastAsia="Arial Narrow" w:hAnsi="Times New Roman" w:cs="Times New Roman"/>
          <w:sz w:val="22"/>
          <w:szCs w:val="22"/>
        </w:rPr>
        <w:t>2</w:t>
      </w:r>
      <w:r w:rsidRPr="00395555">
        <w:rPr>
          <w:rFonts w:ascii="Times New Roman" w:eastAsia="Arial Narrow" w:hAnsi="Times New Roman" w:cs="Times New Roman"/>
          <w:sz w:val="22"/>
          <w:szCs w:val="22"/>
        </w:rPr>
        <w:t xml:space="preserve">0%,  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uz slijedeće uvjete:</w:t>
      </w:r>
    </w:p>
    <w:p w14:paraId="741FA2A8" w14:textId="4AE9405A" w:rsidR="00395555" w:rsidRDefault="00395555" w:rsidP="00395555">
      <w:pPr>
        <w:numPr>
          <w:ilvl w:val="0"/>
          <w:numId w:val="1"/>
        </w:num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Maksimalni iznos kredita koji se subvencionira iznosi </w:t>
      </w:r>
      <w:r w:rsidR="00E66A78">
        <w:rPr>
          <w:rFonts w:ascii="Times New Roman" w:eastAsia="Arial Narrow" w:hAnsi="Times New Roman" w:cs="Times New Roman"/>
          <w:bCs/>
          <w:sz w:val="22"/>
          <w:szCs w:val="22"/>
        </w:rPr>
        <w:t>6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0.000,00 EUR </w:t>
      </w:r>
    </w:p>
    <w:p w14:paraId="6F8E9527" w14:textId="79E41C44" w:rsidR="008A2C8B" w:rsidRPr="00395555" w:rsidRDefault="008A2C8B" w:rsidP="00395555">
      <w:pPr>
        <w:numPr>
          <w:ilvl w:val="0"/>
          <w:numId w:val="1"/>
        </w:num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>
        <w:rPr>
          <w:rFonts w:ascii="Times New Roman" w:eastAsia="Arial Narrow" w:hAnsi="Times New Roman" w:cs="Times New Roman"/>
          <w:bCs/>
          <w:sz w:val="22"/>
          <w:szCs w:val="22"/>
        </w:rPr>
        <w:t>Minimalni iznos kredita koji se subvencionira iznosi 10.000,00 EUR</w:t>
      </w:r>
    </w:p>
    <w:p w14:paraId="7CAFF03A" w14:textId="6A4525BD" w:rsidR="00395555" w:rsidRPr="00395555" w:rsidRDefault="00395555" w:rsidP="00395555">
      <w:pPr>
        <w:numPr>
          <w:ilvl w:val="0"/>
          <w:numId w:val="1"/>
        </w:num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Rok otplate</w:t>
      </w:r>
      <w:r w:rsidR="00601F30">
        <w:rPr>
          <w:rFonts w:ascii="Times New Roman" w:eastAsia="Arial Narrow" w:hAnsi="Times New Roman" w:cs="Times New Roman"/>
          <w:bCs/>
          <w:sz w:val="22"/>
          <w:szCs w:val="22"/>
        </w:rPr>
        <w:t>: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minimalno </w:t>
      </w:r>
      <w:r w:rsidR="00601F30">
        <w:rPr>
          <w:rFonts w:ascii="Times New Roman" w:eastAsia="Arial Narrow" w:hAnsi="Times New Roman" w:cs="Times New Roman"/>
          <w:bCs/>
          <w:sz w:val="22"/>
          <w:szCs w:val="22"/>
        </w:rPr>
        <w:t>6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godina</w:t>
      </w:r>
    </w:p>
    <w:p w14:paraId="5553780F" w14:textId="3EF3F912" w:rsidR="008304AA" w:rsidRDefault="00395555" w:rsidP="00395555">
      <w:pPr>
        <w:numPr>
          <w:ilvl w:val="0"/>
          <w:numId w:val="1"/>
        </w:num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Trajanje subvencije</w:t>
      </w:r>
      <w:r w:rsidR="008304AA">
        <w:rPr>
          <w:rFonts w:ascii="Times New Roman" w:eastAsia="Arial Narrow" w:hAnsi="Times New Roman" w:cs="Times New Roman"/>
          <w:bCs/>
          <w:sz w:val="22"/>
          <w:szCs w:val="22"/>
        </w:rPr>
        <w:t xml:space="preserve"> sukladno tablici:</w:t>
      </w:r>
    </w:p>
    <w:p w14:paraId="59812FFA" w14:textId="4C1A611D" w:rsidR="00BC64B0" w:rsidRDefault="00BC64B0" w:rsidP="00BC64B0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</w:p>
    <w:tbl>
      <w:tblPr>
        <w:tblStyle w:val="Reetkatablice"/>
        <w:tblW w:w="8075" w:type="dxa"/>
        <w:tblInd w:w="-147" w:type="dxa"/>
        <w:tblLook w:val="04A0" w:firstRow="1" w:lastRow="0" w:firstColumn="1" w:lastColumn="0" w:noHBand="0" w:noVBand="1"/>
      </w:tblPr>
      <w:tblGrid>
        <w:gridCol w:w="1555"/>
        <w:gridCol w:w="1275"/>
        <w:gridCol w:w="1320"/>
        <w:gridCol w:w="3925"/>
      </w:tblGrid>
      <w:tr w:rsidR="00E66A78" w:rsidRPr="00E66A78" w14:paraId="310F83A4" w14:textId="77777777" w:rsidTr="00D708D7">
        <w:tc>
          <w:tcPr>
            <w:tcW w:w="1555" w:type="dxa"/>
          </w:tcPr>
          <w:p w14:paraId="71569170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Iznos kredita u EUR</w:t>
            </w:r>
          </w:p>
        </w:tc>
        <w:tc>
          <w:tcPr>
            <w:tcW w:w="1275" w:type="dxa"/>
          </w:tcPr>
          <w:p w14:paraId="2116603D" w14:textId="77777777" w:rsidR="00E66A78" w:rsidRPr="00E66A78" w:rsidRDefault="00E66A78" w:rsidP="00E66A78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Rok otplate</w:t>
            </w:r>
          </w:p>
          <w:p w14:paraId="7276C306" w14:textId="77777777" w:rsidR="00E66A78" w:rsidRPr="00E66A78" w:rsidRDefault="00E66A78" w:rsidP="00E66A78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minimalno</w:t>
            </w:r>
          </w:p>
        </w:tc>
        <w:tc>
          <w:tcPr>
            <w:tcW w:w="1320" w:type="dxa"/>
          </w:tcPr>
          <w:p w14:paraId="5124A63A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Trajanje</w:t>
            </w:r>
          </w:p>
          <w:p w14:paraId="0609F26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subvencije</w:t>
            </w:r>
          </w:p>
        </w:tc>
        <w:tc>
          <w:tcPr>
            <w:tcW w:w="3925" w:type="dxa"/>
          </w:tcPr>
          <w:p w14:paraId="46A48858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Uvećano trajanje subvencije za dodatne anuitete</w:t>
            </w:r>
          </w:p>
        </w:tc>
      </w:tr>
      <w:tr w:rsidR="00E66A78" w:rsidRPr="00E66A78" w14:paraId="1C68F3B2" w14:textId="77777777" w:rsidTr="00D708D7">
        <w:trPr>
          <w:trHeight w:val="247"/>
        </w:trPr>
        <w:tc>
          <w:tcPr>
            <w:tcW w:w="1555" w:type="dxa"/>
            <w:vMerge w:val="restart"/>
          </w:tcPr>
          <w:p w14:paraId="3B3A0518" w14:textId="77777777" w:rsidR="00E66A78" w:rsidRPr="00E66A78" w:rsidRDefault="00E66A78" w:rsidP="00E66A7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Od 50.000,00</w:t>
            </w:r>
          </w:p>
          <w:p w14:paraId="3BE22D61" w14:textId="77777777" w:rsidR="00E66A78" w:rsidRPr="00E66A78" w:rsidRDefault="00E66A78" w:rsidP="00E66A7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60.000,00</w:t>
            </w:r>
          </w:p>
        </w:tc>
        <w:tc>
          <w:tcPr>
            <w:tcW w:w="1275" w:type="dxa"/>
            <w:vMerge w:val="restart"/>
          </w:tcPr>
          <w:p w14:paraId="6EF3BCE6" w14:textId="77777777" w:rsidR="00E66A78" w:rsidRPr="00E66A78" w:rsidRDefault="00E66A78" w:rsidP="00E66A7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15 godina/</w:t>
            </w:r>
          </w:p>
          <w:p w14:paraId="17A2BB85" w14:textId="77777777" w:rsidR="00E66A78" w:rsidRPr="00E66A78" w:rsidRDefault="00E66A78" w:rsidP="00E66A7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180 anuiteta</w:t>
            </w:r>
          </w:p>
        </w:tc>
        <w:tc>
          <w:tcPr>
            <w:tcW w:w="1320" w:type="dxa"/>
            <w:vMerge w:val="restart"/>
          </w:tcPr>
          <w:p w14:paraId="59008973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 xml:space="preserve"> 72 mjeseca/</w:t>
            </w:r>
          </w:p>
          <w:p w14:paraId="04A5DA19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72 anuiteta</w:t>
            </w:r>
          </w:p>
        </w:tc>
        <w:tc>
          <w:tcPr>
            <w:tcW w:w="3925" w:type="dxa"/>
          </w:tcPr>
          <w:p w14:paraId="69AC91F9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12 mjeseci /12 anuiteta za jedno malodobno dijete</w:t>
            </w:r>
          </w:p>
        </w:tc>
      </w:tr>
      <w:tr w:rsidR="00E66A78" w:rsidRPr="00E66A78" w14:paraId="7B51AFDB" w14:textId="77777777" w:rsidTr="00D708D7">
        <w:trPr>
          <w:trHeight w:val="247"/>
        </w:trPr>
        <w:tc>
          <w:tcPr>
            <w:tcW w:w="1555" w:type="dxa"/>
            <w:vMerge/>
          </w:tcPr>
          <w:p w14:paraId="0159BF45" w14:textId="77777777" w:rsidR="00E66A78" w:rsidRPr="00E66A78" w:rsidRDefault="00E66A78" w:rsidP="00E66A7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6B0B781B" w14:textId="77777777" w:rsidR="00E66A78" w:rsidRPr="00E66A78" w:rsidRDefault="00E66A78" w:rsidP="00E66A7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20" w:type="dxa"/>
            <w:vMerge/>
          </w:tcPr>
          <w:p w14:paraId="320B8CEF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25" w:type="dxa"/>
          </w:tcPr>
          <w:p w14:paraId="002A8C36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24 mjeseca/24 anuiteta za svako dijete rođeno u vrijeme subvencije</w:t>
            </w:r>
          </w:p>
        </w:tc>
      </w:tr>
      <w:tr w:rsidR="00E66A78" w:rsidRPr="00E66A78" w14:paraId="6574479B" w14:textId="77777777" w:rsidTr="00D708D7">
        <w:trPr>
          <w:trHeight w:val="218"/>
        </w:trPr>
        <w:tc>
          <w:tcPr>
            <w:tcW w:w="1555" w:type="dxa"/>
            <w:vMerge w:val="restart"/>
          </w:tcPr>
          <w:p w14:paraId="07D4664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7A63EA62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Od  40.000,00</w:t>
            </w:r>
          </w:p>
          <w:p w14:paraId="6623ADD5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 49.999,00</w:t>
            </w:r>
          </w:p>
        </w:tc>
        <w:tc>
          <w:tcPr>
            <w:tcW w:w="1275" w:type="dxa"/>
            <w:vMerge w:val="restart"/>
          </w:tcPr>
          <w:p w14:paraId="01D0A48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C441127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15 godina /</w:t>
            </w:r>
          </w:p>
          <w:p w14:paraId="1A52DDAA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180 anuiteta</w:t>
            </w:r>
          </w:p>
        </w:tc>
        <w:tc>
          <w:tcPr>
            <w:tcW w:w="1320" w:type="dxa"/>
            <w:vMerge w:val="restart"/>
          </w:tcPr>
          <w:p w14:paraId="780E7ABA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5E8725B5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60 mjeseci /</w:t>
            </w:r>
          </w:p>
          <w:p w14:paraId="01BE7F9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60 anuiteta</w:t>
            </w:r>
          </w:p>
        </w:tc>
        <w:tc>
          <w:tcPr>
            <w:tcW w:w="3925" w:type="dxa"/>
          </w:tcPr>
          <w:p w14:paraId="0430F6AF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12 mjeseci /12 anuiteta za jedno malodobno dijete</w:t>
            </w:r>
          </w:p>
        </w:tc>
      </w:tr>
      <w:tr w:rsidR="00E66A78" w:rsidRPr="00E66A78" w14:paraId="1F6A83A1" w14:textId="77777777" w:rsidTr="00D708D7">
        <w:trPr>
          <w:trHeight w:val="217"/>
        </w:trPr>
        <w:tc>
          <w:tcPr>
            <w:tcW w:w="1555" w:type="dxa"/>
            <w:vMerge/>
          </w:tcPr>
          <w:p w14:paraId="38EBE056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4C0A2865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20" w:type="dxa"/>
            <w:vMerge/>
          </w:tcPr>
          <w:p w14:paraId="3CBC8CC6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25" w:type="dxa"/>
          </w:tcPr>
          <w:p w14:paraId="287158DB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24 mjeseca / 24 anuiteta za svako dijete rođeno u vrijeme subvencije</w:t>
            </w:r>
          </w:p>
        </w:tc>
      </w:tr>
      <w:tr w:rsidR="00E66A78" w:rsidRPr="00E66A78" w14:paraId="3BC7B450" w14:textId="77777777" w:rsidTr="00D708D7">
        <w:trPr>
          <w:trHeight w:val="218"/>
        </w:trPr>
        <w:tc>
          <w:tcPr>
            <w:tcW w:w="1555" w:type="dxa"/>
            <w:vMerge w:val="restart"/>
          </w:tcPr>
          <w:p w14:paraId="5448888F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7DABC451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Od  30.000,00</w:t>
            </w:r>
          </w:p>
          <w:p w14:paraId="4197469F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 39.999,99</w:t>
            </w:r>
          </w:p>
        </w:tc>
        <w:tc>
          <w:tcPr>
            <w:tcW w:w="1275" w:type="dxa"/>
            <w:vMerge w:val="restart"/>
          </w:tcPr>
          <w:p w14:paraId="637D0A8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F09521A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12 godina /</w:t>
            </w:r>
          </w:p>
          <w:p w14:paraId="339F9BB8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144 anuiteta</w:t>
            </w:r>
          </w:p>
        </w:tc>
        <w:tc>
          <w:tcPr>
            <w:tcW w:w="1320" w:type="dxa"/>
            <w:vMerge w:val="restart"/>
          </w:tcPr>
          <w:p w14:paraId="0D25A761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7892FD4A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48 mjeseci / 48 anuiteta</w:t>
            </w:r>
          </w:p>
        </w:tc>
        <w:tc>
          <w:tcPr>
            <w:tcW w:w="3925" w:type="dxa"/>
          </w:tcPr>
          <w:p w14:paraId="3A0C03E8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9 mjeseci / 9 anuiteta za jedno malodobno dijete</w:t>
            </w:r>
          </w:p>
          <w:p w14:paraId="79FEB737" w14:textId="77777777" w:rsidR="00E66A78" w:rsidRPr="00E66A78" w:rsidRDefault="00E66A78" w:rsidP="00E66A7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E66A78" w:rsidRPr="00E66A78" w14:paraId="360A6F1E" w14:textId="77777777" w:rsidTr="00D708D7">
        <w:trPr>
          <w:trHeight w:val="217"/>
        </w:trPr>
        <w:tc>
          <w:tcPr>
            <w:tcW w:w="1555" w:type="dxa"/>
            <w:vMerge/>
          </w:tcPr>
          <w:p w14:paraId="775D3A4D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4E9282A0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20" w:type="dxa"/>
            <w:vMerge/>
          </w:tcPr>
          <w:p w14:paraId="65AA084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25" w:type="dxa"/>
          </w:tcPr>
          <w:p w14:paraId="470C183B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18 mjeseci / 18 anuiteta za svako dijete rođeno u vrijeme subvencije</w:t>
            </w:r>
          </w:p>
        </w:tc>
      </w:tr>
      <w:tr w:rsidR="00E66A78" w:rsidRPr="00E66A78" w14:paraId="7281DCDF" w14:textId="77777777" w:rsidTr="00D708D7">
        <w:trPr>
          <w:trHeight w:val="218"/>
        </w:trPr>
        <w:tc>
          <w:tcPr>
            <w:tcW w:w="1555" w:type="dxa"/>
            <w:vMerge w:val="restart"/>
          </w:tcPr>
          <w:p w14:paraId="4955AA0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7668264E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Od 20.000,00</w:t>
            </w:r>
          </w:p>
          <w:p w14:paraId="149269C9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29.999,99</w:t>
            </w:r>
          </w:p>
        </w:tc>
        <w:tc>
          <w:tcPr>
            <w:tcW w:w="1275" w:type="dxa"/>
            <w:vMerge w:val="restart"/>
          </w:tcPr>
          <w:p w14:paraId="4FF109C7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D10F540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10 godina /</w:t>
            </w:r>
          </w:p>
          <w:p w14:paraId="3E9D8FE9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120 anuiteta</w:t>
            </w:r>
          </w:p>
        </w:tc>
        <w:tc>
          <w:tcPr>
            <w:tcW w:w="1320" w:type="dxa"/>
            <w:vMerge w:val="restart"/>
          </w:tcPr>
          <w:p w14:paraId="3DA6BAA2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0529C4A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40 mjeseca /</w:t>
            </w:r>
          </w:p>
          <w:p w14:paraId="3C4288A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40 anuiteta</w:t>
            </w:r>
          </w:p>
        </w:tc>
        <w:tc>
          <w:tcPr>
            <w:tcW w:w="3925" w:type="dxa"/>
          </w:tcPr>
          <w:p w14:paraId="5F80D989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8 mjeseci / 8 anuiteta za jedno malodobno dijete</w:t>
            </w:r>
          </w:p>
          <w:p w14:paraId="6D26546D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E66A78" w:rsidRPr="00E66A78" w14:paraId="5BCE950C" w14:textId="77777777" w:rsidTr="00D708D7">
        <w:trPr>
          <w:trHeight w:val="217"/>
        </w:trPr>
        <w:tc>
          <w:tcPr>
            <w:tcW w:w="1555" w:type="dxa"/>
            <w:vMerge/>
          </w:tcPr>
          <w:p w14:paraId="7B0339D7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45CEDD6C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20" w:type="dxa"/>
            <w:vMerge/>
          </w:tcPr>
          <w:p w14:paraId="2C115CDD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25" w:type="dxa"/>
          </w:tcPr>
          <w:p w14:paraId="312461F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16 mjeseci / 16 anuiteta za svako dijete rođeno u vrijeme subvencije</w:t>
            </w:r>
          </w:p>
        </w:tc>
      </w:tr>
      <w:tr w:rsidR="00E66A78" w:rsidRPr="00E66A78" w14:paraId="3DA69CBE" w14:textId="77777777" w:rsidTr="00D708D7">
        <w:trPr>
          <w:trHeight w:val="443"/>
        </w:trPr>
        <w:tc>
          <w:tcPr>
            <w:tcW w:w="1555" w:type="dxa"/>
            <w:vMerge w:val="restart"/>
          </w:tcPr>
          <w:p w14:paraId="1F38CB2C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60D71A58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Od 15.000,00</w:t>
            </w:r>
          </w:p>
          <w:p w14:paraId="371A871F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19.999,99</w:t>
            </w:r>
          </w:p>
        </w:tc>
        <w:tc>
          <w:tcPr>
            <w:tcW w:w="1275" w:type="dxa"/>
            <w:vMerge w:val="restart"/>
          </w:tcPr>
          <w:p w14:paraId="0FBE9259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D010AE5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7 godina /</w:t>
            </w:r>
          </w:p>
          <w:p w14:paraId="4C0BAD43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84 anuiteta</w:t>
            </w:r>
          </w:p>
        </w:tc>
        <w:tc>
          <w:tcPr>
            <w:tcW w:w="1320" w:type="dxa"/>
            <w:vMerge w:val="restart"/>
          </w:tcPr>
          <w:p w14:paraId="7702B469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3DD00E84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28 mjeseci / 28 anuiteta</w:t>
            </w:r>
          </w:p>
          <w:p w14:paraId="71C9A6DB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25" w:type="dxa"/>
          </w:tcPr>
          <w:p w14:paraId="601315A5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6 mjeseci / 6 anuiteta za jedno malodobno dijete</w:t>
            </w:r>
          </w:p>
          <w:p w14:paraId="57323EF8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E66A78" w:rsidRPr="00E66A78" w14:paraId="298AC4C9" w14:textId="77777777" w:rsidTr="00D708D7">
        <w:trPr>
          <w:trHeight w:val="442"/>
        </w:trPr>
        <w:tc>
          <w:tcPr>
            <w:tcW w:w="1555" w:type="dxa"/>
            <w:vMerge/>
          </w:tcPr>
          <w:p w14:paraId="3BD7E709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64C71F15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20" w:type="dxa"/>
            <w:vMerge/>
          </w:tcPr>
          <w:p w14:paraId="4600482A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25" w:type="dxa"/>
          </w:tcPr>
          <w:p w14:paraId="13DD3D71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12 mjeseci za svako dijete rođeno u vrijeme subvencije</w:t>
            </w:r>
          </w:p>
        </w:tc>
      </w:tr>
      <w:tr w:rsidR="00E66A78" w:rsidRPr="00E66A78" w14:paraId="04A382FE" w14:textId="77777777" w:rsidTr="00D708D7">
        <w:trPr>
          <w:trHeight w:val="443"/>
        </w:trPr>
        <w:tc>
          <w:tcPr>
            <w:tcW w:w="1555" w:type="dxa"/>
            <w:vMerge w:val="restart"/>
          </w:tcPr>
          <w:p w14:paraId="4BAC175B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408CAB6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Od 10.000,00</w:t>
            </w:r>
          </w:p>
          <w:p w14:paraId="00557AFE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Do 14.999,99</w:t>
            </w:r>
          </w:p>
          <w:p w14:paraId="6A5C11B3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14:paraId="691FFF68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0B9618EB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6 godina /</w:t>
            </w:r>
          </w:p>
          <w:p w14:paraId="1846A493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lang w:eastAsia="en-US"/>
              </w:rPr>
              <w:t>72 anuiteta</w:t>
            </w:r>
          </w:p>
        </w:tc>
        <w:tc>
          <w:tcPr>
            <w:tcW w:w="1320" w:type="dxa"/>
            <w:vMerge w:val="restart"/>
          </w:tcPr>
          <w:p w14:paraId="69244D87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30BF21BD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24 mjeseca /</w:t>
            </w:r>
          </w:p>
          <w:p w14:paraId="2F7E2681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24 anuiteta</w:t>
            </w:r>
          </w:p>
        </w:tc>
        <w:tc>
          <w:tcPr>
            <w:tcW w:w="3925" w:type="dxa"/>
          </w:tcPr>
          <w:p w14:paraId="1597EA59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5 mjeseci / 5 anuiteta za jedno malodobno dijete</w:t>
            </w:r>
          </w:p>
          <w:p w14:paraId="000616C0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E66A78" w:rsidRPr="00E66A78" w14:paraId="577656FF" w14:textId="77777777" w:rsidTr="00D708D7">
        <w:trPr>
          <w:trHeight w:val="442"/>
        </w:trPr>
        <w:tc>
          <w:tcPr>
            <w:tcW w:w="1555" w:type="dxa"/>
            <w:vMerge/>
          </w:tcPr>
          <w:p w14:paraId="0FE50971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14:paraId="60A7F9E7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vMerge/>
          </w:tcPr>
          <w:p w14:paraId="272AF000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25" w:type="dxa"/>
          </w:tcPr>
          <w:p w14:paraId="3545F28A" w14:textId="77777777" w:rsidR="00E66A78" w:rsidRPr="00E66A78" w:rsidRDefault="00E66A78" w:rsidP="00E66A7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66A78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 mjeseci za svako dijete rođeno u vrijeme subvencije</w:t>
            </w:r>
          </w:p>
        </w:tc>
      </w:tr>
    </w:tbl>
    <w:p w14:paraId="64F45580" w14:textId="77777777" w:rsidR="00E66A78" w:rsidRDefault="00E66A78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5FD77E4A" w14:textId="61B12C10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Podnositelj zahtjeva duž</w:t>
      </w:r>
      <w:r w:rsidR="00B071D0">
        <w:rPr>
          <w:rFonts w:ascii="Times New Roman" w:eastAsia="Arial Narrow" w:hAnsi="Times New Roman" w:cs="Times New Roman"/>
          <w:bCs/>
          <w:sz w:val="22"/>
          <w:szCs w:val="22"/>
        </w:rPr>
        <w:t>a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n je dokazati</w:t>
      </w:r>
      <w:r w:rsidR="00B613BE">
        <w:rPr>
          <w:rFonts w:ascii="Times New Roman" w:eastAsia="Arial Narrow" w:hAnsi="Times New Roman" w:cs="Times New Roman"/>
          <w:bCs/>
          <w:sz w:val="22"/>
          <w:szCs w:val="22"/>
        </w:rPr>
        <w:t>:</w:t>
      </w:r>
    </w:p>
    <w:p w14:paraId="6914CB7A" w14:textId="4FDEE767" w:rsidR="00395555" w:rsidRPr="00395555" w:rsidRDefault="00395555" w:rsidP="00B42D47">
      <w:pPr>
        <w:numPr>
          <w:ilvl w:val="0"/>
          <w:numId w:val="1"/>
        </w:num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Da je korisnik stambenog kredita; dokaz o stambenom kreditu kojoj prilaže potvrdu banke o visini mjesečnih  rata kredita za vrijeme trajanja subvencije </w:t>
      </w:r>
    </w:p>
    <w:p w14:paraId="5DCEE50E" w14:textId="77777777" w:rsidR="00395555" w:rsidRPr="00395555" w:rsidRDefault="00395555" w:rsidP="00B42D47">
      <w:pPr>
        <w:numPr>
          <w:ilvl w:val="0"/>
          <w:numId w:val="1"/>
        </w:num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Da je na području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stambenim kreditom kupio nekretninu; dokaz o kupnji nekretnine / kuće / na području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 ( potvrda banke o visini stambenog kredita ili preslika ugovora o kreditu)</w:t>
      </w:r>
    </w:p>
    <w:p w14:paraId="65362CD7" w14:textId="77777777" w:rsidR="00395555" w:rsidRPr="00395555" w:rsidRDefault="00395555" w:rsidP="00B42D47">
      <w:pPr>
        <w:numPr>
          <w:ilvl w:val="0"/>
          <w:numId w:val="1"/>
        </w:num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Da je na području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prijavio prebivalište; dokaz o prijavljenom prebivalištu na području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, odnosno izjavu da će isto prijaviti po eventualnoj rekonstrukciji /izgradnji /kupnji  stana/kuće i isto prebivalište zadržati na istoj adresi 10 godina nakon odobravanja subvencije.</w:t>
      </w:r>
    </w:p>
    <w:p w14:paraId="6A631D61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776AF3F1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Nakon odobravanja korištenja Mjere 3., korisnik s Općinom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zaključuje Ugovor te je dužan  prilikom potpisivanja Ugovora dostaviti instrument osiguranja u obliku ovjerene zadužnice, čiji trošak ovjere snosi korisnik,  na iznos koji pokriva iznos odobrene financijske pomoći/subvencije, u korist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.</w:t>
      </w:r>
    </w:p>
    <w:p w14:paraId="5D1D5F5B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4AE01B2C" w14:textId="472F77F1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Korisnik je dužan u roku 3 godine od zaključenja Ugovora o dodjeli financijske pomoći/subvencije, završiti građevinu te sebe i članove svoje obitelji prijaviti na adresi obiteljske kuće/stana i zadržati to prebivalište sljedećih 10 godina.</w:t>
      </w:r>
    </w:p>
    <w:p w14:paraId="127F3D28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3659D6A9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Izuzetak od obveze zadržavanja prebivališta mogu imati djeca korisnika ukoliko se u međuvremenu osamostale ili osnuju svoje obitelji.</w:t>
      </w:r>
    </w:p>
    <w:p w14:paraId="2F8CF4E7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4D9BFDC9" w14:textId="519102D0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Korisnik ove mjere dužan je, po isteku razdoblja od  10 godina od dana kada je ostvario pravo na potporu, odnosno potpisao Ugovor, dostaviti tražene potvrde/uvjerenja o prebivalištu za sebe i članove svoje obitelji u Jedinstveni upravni odjel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kojom dokazuje da je za vrijeme trajanja subvencije imao prijavljeno prebivalište na području Općine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.</w:t>
      </w:r>
    </w:p>
    <w:p w14:paraId="7463E6E0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379D1DEE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Općina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zadržava pravo provjere i uvida na terenu za vrijeme korištenja Mjere 3. do isteka vremena na koje je Ugovor potpisan.</w:t>
      </w:r>
    </w:p>
    <w:p w14:paraId="2192055C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79E4625A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Potpora je jednokratna po obitelji odnosno po stambenom objektu i može se kombinirati s drugom mjerom iz ovog Programa.</w:t>
      </w:r>
    </w:p>
    <w:p w14:paraId="499DFEEC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14:paraId="4D4970AF" w14:textId="4510B8F3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Korisnik potpore koji je vlasnik/suvlasnik nekretnine koja je predmet ugovora,  ne smije iz svog vlasništva otuđiti, prodati ili darovati nekretninu koja je predmet ugovora odnosno potpore i za koju je  primio financijsku pomoć/subvenciju u roku od 10</w:t>
      </w:r>
      <w:r w:rsidRPr="00395555">
        <w:rPr>
          <w:rFonts w:ascii="Times New Roman" w:eastAsia="Arial Narrow" w:hAnsi="Times New Roman" w:cs="Times New Roman"/>
          <w:bCs/>
          <w:color w:val="FF0000"/>
          <w:sz w:val="22"/>
          <w:szCs w:val="22"/>
        </w:rPr>
        <w:t xml:space="preserve"> </w:t>
      </w: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 godina od dana zaključenja Ugovora.</w:t>
      </w:r>
    </w:p>
    <w:p w14:paraId="1574D852" w14:textId="77777777" w:rsidR="00395555" w:rsidRP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6F9AA498" w14:textId="68972D81" w:rsidR="00395555" w:rsidRDefault="00395555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 xml:space="preserve">Ukoliko Korisnik potpore otuđi nekretninu iz svog vlasništva u gore navedenom roku, Ugovor će se smatrati raskinutim te će Korisnik biti u obvezi izvršiti povrat dodijeljene financijske pomoći/subvencije u cjelokupnom iznosu Općini </w:t>
      </w:r>
      <w:proofErr w:type="spellStart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Dragalić</w:t>
      </w:r>
      <w:proofErr w:type="spellEnd"/>
      <w:r w:rsidRPr="00395555">
        <w:rPr>
          <w:rFonts w:ascii="Times New Roman" w:eastAsia="Arial Narrow" w:hAnsi="Times New Roman" w:cs="Times New Roman"/>
          <w:bCs/>
          <w:sz w:val="22"/>
          <w:szCs w:val="22"/>
        </w:rPr>
        <w:t>.</w:t>
      </w:r>
    </w:p>
    <w:p w14:paraId="0AB9A048" w14:textId="77777777" w:rsidR="003907A1" w:rsidRDefault="003907A1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4B1F6246" w14:textId="77777777" w:rsidR="00E66A78" w:rsidRDefault="00E66A78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2EDB7158" w14:textId="77777777" w:rsidR="00E66A78" w:rsidRPr="00B42D47" w:rsidRDefault="00E66A78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56245014" w14:textId="5A4805CA" w:rsidR="003907A1" w:rsidRPr="00D71C52" w:rsidRDefault="003907A1" w:rsidP="00B42D47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71C52">
        <w:rPr>
          <w:rFonts w:eastAsiaTheme="minorHAnsi"/>
          <w:b/>
          <w:bCs/>
          <w:sz w:val="22"/>
          <w:szCs w:val="22"/>
          <w:lang w:eastAsia="en-US"/>
        </w:rPr>
        <w:lastRenderedPageBreak/>
        <w:t>Sufinanciranje dijela troška izrade projektne dokumentacije za gradnju nove obiteljske kuće</w:t>
      </w:r>
    </w:p>
    <w:p w14:paraId="4A20E954" w14:textId="47A4CBF7" w:rsidR="003907A1" w:rsidRPr="00B42D47" w:rsidRDefault="003907A1" w:rsidP="00B42D47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Korisnici ove mjere su osobe iz točke 1. i 2. Programa, ali i osobe koje svoje stambeno pitanje ili stambeno pitanje svoje obitelji, rješavaju kreditom kod komercijalnih banaka bez obzira na već ostvarene subvencije iz drugih izvora, a rješavaju svoje stambeno pitanje izgradnjom nove nekretnine.</w:t>
      </w:r>
    </w:p>
    <w:p w14:paraId="6BA42217" w14:textId="77777777" w:rsidR="003907A1" w:rsidRPr="00B42D47" w:rsidRDefault="003907A1" w:rsidP="00B42D47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Temeljem ove mjere korisnici ostvaruju pravo na subvenciju po izradi projektne dokumentacije i temeljem iste, ishođenoj dozvoli za građenje za gradnju obiteljske kuće u visini od 30,00 kn/m</w:t>
      </w:r>
      <w:r w:rsidRPr="00B42D47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 xml:space="preserve">2 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neto korisne površine, u skladu sa </w:t>
      </w:r>
      <w:r w:rsidRPr="00B42D4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>Pravilnikom minimalnih tehničkih uvjeta za projektiranje i gradnju stanova iz programa društveno poticane stanogradnje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(»Narodne novine«, br. 106/04, 25/06 i 121/11), te ista primjerice podrazumijeva subvenciju za trošak izrade projektne dokumentacije za gradnju obiteljske kuće za površinu kuće:                                                                         </w:t>
      </w:r>
    </w:p>
    <w:p w14:paraId="12BCBFC0" w14:textId="05CC41B5" w:rsidR="003907A1" w:rsidRPr="00B42D47" w:rsidRDefault="003907A1" w:rsidP="003907A1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za 3 - članu obitelj neto korisna površina 74,25 m</w:t>
      </w:r>
      <w:r w:rsidRPr="00B42D47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>2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                                                                                                               </w:t>
      </w:r>
      <w:r w:rsidR="003F7C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- za 4 - članu obitelj neto korisna površina 81 m</w:t>
      </w:r>
      <w:r w:rsidRPr="00B42D47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>2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                                                                                            </w:t>
      </w:r>
    </w:p>
    <w:p w14:paraId="6E14D1BC" w14:textId="77777777" w:rsidR="003907A1" w:rsidRPr="00B42D47" w:rsidRDefault="003907A1" w:rsidP="003907A1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za 5 - članu obitelj neto korisna površina 98,55 m</w:t>
      </w:r>
      <w:r w:rsidRPr="00B42D47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>2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</w:p>
    <w:p w14:paraId="2FBF00D9" w14:textId="77777777" w:rsidR="003907A1" w:rsidRPr="00B42D47" w:rsidRDefault="003907A1" w:rsidP="003907A1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715A925" w14:textId="0CB7565F" w:rsidR="00AB14E6" w:rsidRPr="00B42D47" w:rsidRDefault="003907A1" w:rsidP="00B42D47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9" w:name="_Hlk59368148"/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Podnositelj zahtjeva dužan je uz zahtjev za ostvarivanje prava iz Mjere 4. dostaviti</w:t>
      </w:r>
      <w:r w:rsidR="00011E3F"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bookmarkStart w:id="10" w:name="_Hlk82513042"/>
      <w:r w:rsidR="00011E3F"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kopiju računa i dokaz o uplati projektne dokumentacije,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bookmarkEnd w:id="10"/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kopiju  ishođene pravomoćne dozvole za građenje stambenog objekta na području Općine </w:t>
      </w:r>
      <w:proofErr w:type="spellStart"/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Dragalić</w:t>
      </w:r>
      <w:proofErr w:type="spellEnd"/>
      <w:r w:rsidR="00EE115B"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bookmarkEnd w:id="9"/>
    </w:p>
    <w:p w14:paraId="585A4F9A" w14:textId="41B525B2" w:rsidR="00011E3F" w:rsidRPr="00B42D47" w:rsidRDefault="00AB14E6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bCs/>
          <w:sz w:val="22"/>
          <w:szCs w:val="22"/>
        </w:rPr>
        <w:t>Potpora je jednokratna po obitelji odnosno po stambenom objektu i može se kombinirati s drugom mjerom iz ovog Programa.</w:t>
      </w:r>
    </w:p>
    <w:p w14:paraId="5D73EF69" w14:textId="77777777" w:rsidR="007C626A" w:rsidRPr="00B42D47" w:rsidRDefault="007C626A" w:rsidP="007C626A">
      <w:pPr>
        <w:spacing w:line="0" w:lineRule="atLeast"/>
        <w:rPr>
          <w:rFonts w:ascii="Times New Roman" w:eastAsia="Arial Narrow" w:hAnsi="Times New Roman" w:cs="Times New Roman"/>
          <w:bCs/>
          <w:sz w:val="22"/>
          <w:szCs w:val="22"/>
        </w:rPr>
      </w:pPr>
    </w:p>
    <w:p w14:paraId="34CE7C2C" w14:textId="77777777" w:rsidR="003907A1" w:rsidRPr="00B42D47" w:rsidRDefault="003907A1" w:rsidP="003907A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Sufinancirane dijela troška provedbe stručnog nadzora nad gradnjom nove obiteljske kuće</w:t>
      </w:r>
    </w:p>
    <w:p w14:paraId="707E7833" w14:textId="4FB8E6B1" w:rsidR="003907A1" w:rsidRPr="00B42D47" w:rsidRDefault="003907A1" w:rsidP="00B42D47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Korisnici ove mjere su osobe iz točke 1. i 2. Programa, ali i osobe koje svoje stambeno pitanje ili stambeno pitanje svoje obitelji namjeravaju rješavati kreditom kod komercijalnih banaka bez obzira na već ostvarene subvencije iz drugih izvora, a rješavaju svoje stambeno pitanje izgradnjom nove nekretnine.</w:t>
      </w:r>
    </w:p>
    <w:p w14:paraId="3ED64306" w14:textId="70793255" w:rsidR="003907A1" w:rsidRPr="00B42D47" w:rsidRDefault="003907A1" w:rsidP="00B42D47">
      <w:p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Temeljem ove mjere korisnici ostvaruju pravo na subvenciju po završetku izgradnje obiteljske kuće i po ispostavljenom i plaćenom računu za obavljeni stručni nadzor. Subvencija iznosi 10,00 kn/m</w:t>
      </w:r>
      <w:r w:rsidRPr="00B42D47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 xml:space="preserve">2 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neto korisne površine, u skladu sa </w:t>
      </w:r>
      <w:r w:rsidRPr="00B42D4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>Pravilnikom minimalnih tehničkih uvjeta za projektiranje i gradnju stanova iz programa društveno poticane stanogradnje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(»Narodne novine«, br. 106/04, 25/06 i 121/11), te ista primjerice po</w:t>
      </w:r>
      <w:r w:rsidR="00EE115B"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d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razumijeva subvenciju za obavljanje poslova stručnog nadzora nad izgradnjom obiteljske kuće za površinu kuće:         </w:t>
      </w:r>
    </w:p>
    <w:p w14:paraId="3CD618D1" w14:textId="2581CB14" w:rsidR="003907A1" w:rsidRPr="00B42D47" w:rsidRDefault="003907A1" w:rsidP="00B42D47">
      <w:p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za 3 - članu obitelj neto korisna površina 74,25 m</w:t>
      </w:r>
      <w:r w:rsidRPr="00B42D47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>2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                                                                                                        - </w:t>
      </w:r>
      <w:r w:rsidR="00CC26F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za 4 - članu obitelj neto korisna površina 81 m</w:t>
      </w:r>
      <w:r w:rsidRPr="00B42D47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>2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                                                                                         </w:t>
      </w:r>
    </w:p>
    <w:p w14:paraId="7C82E962" w14:textId="77777777" w:rsidR="003907A1" w:rsidRPr="00B42D47" w:rsidRDefault="003907A1" w:rsidP="00B42D47">
      <w:p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- za 5 - članu obitelj neto korisna površina 98,55 m</w:t>
      </w:r>
      <w:r w:rsidRPr="00B42D47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>2</w:t>
      </w: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</w:p>
    <w:p w14:paraId="56520EDE" w14:textId="2E2C0A25" w:rsidR="00AB14E6" w:rsidRPr="00B42D47" w:rsidRDefault="003907A1" w:rsidP="00B42D47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Podnositelj zahtjeva dužan je uz zahtjev za ostvarivanje prava iz Mjere 5. dostaviti kopiju važeće dozvole za građenje, kopiju računa i dokaz o uplati za obavljanje nadzora nad građenjem stambenog objekta/obiteljske kuće na području Općine </w:t>
      </w:r>
      <w:proofErr w:type="spellStart"/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>Dragalić</w:t>
      </w:r>
      <w:proofErr w:type="spellEnd"/>
      <w:r w:rsidRPr="00B42D4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</w:p>
    <w:p w14:paraId="79B43020" w14:textId="1682D106" w:rsidR="00526CC8" w:rsidRPr="00B42D47" w:rsidRDefault="00AB14E6" w:rsidP="00B42D47">
      <w:pPr>
        <w:spacing w:line="0" w:lineRule="atLeast"/>
        <w:jc w:val="both"/>
        <w:rPr>
          <w:rFonts w:ascii="Times New Roman" w:eastAsia="Arial Narrow" w:hAnsi="Times New Roman" w:cs="Times New Roman"/>
          <w:bCs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bCs/>
          <w:sz w:val="22"/>
          <w:szCs w:val="22"/>
        </w:rPr>
        <w:t>Potpora je jednokratna po obitelji odnosno po stambenom objektu i može se kombinirati s drugom mjerom iz ovog Programa</w:t>
      </w:r>
      <w:r w:rsidR="00EE115B" w:rsidRPr="00B42D47">
        <w:rPr>
          <w:rFonts w:ascii="Times New Roman" w:eastAsia="Arial Narrow" w:hAnsi="Times New Roman" w:cs="Times New Roman"/>
          <w:bCs/>
          <w:sz w:val="22"/>
          <w:szCs w:val="22"/>
        </w:rPr>
        <w:t xml:space="preserve">. </w:t>
      </w:r>
    </w:p>
    <w:p w14:paraId="1AA9453F" w14:textId="41DA95DE" w:rsidR="00395555" w:rsidRPr="00B42D47" w:rsidRDefault="00395555" w:rsidP="00395555">
      <w:pPr>
        <w:spacing w:line="0" w:lineRule="atLeast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b/>
          <w:sz w:val="22"/>
          <w:szCs w:val="22"/>
        </w:rPr>
        <w:t>II.</w:t>
      </w:r>
    </w:p>
    <w:p w14:paraId="6AD23642" w14:textId="77777777" w:rsidR="00395555" w:rsidRPr="00B42D47" w:rsidRDefault="00395555" w:rsidP="00395555">
      <w:pPr>
        <w:spacing w:line="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D7880E8" w14:textId="77777777" w:rsidR="00395555" w:rsidRPr="00B42D47" w:rsidRDefault="00395555" w:rsidP="00B42D47">
      <w:pPr>
        <w:spacing w:line="0" w:lineRule="atLeast"/>
        <w:ind w:left="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Ukoliko Korisnik programa otuđi nekretninu iz svog vlasništva u rokovima utvrđenim ovim Javnim pozivom i Programom, Ugovor će se smatrati raskinutim te će Korisnik biti u obvezi izvršiti povrat dodijeljene financijske pomoći u cjelokupnom iznosu Općini </w:t>
      </w:r>
      <w:proofErr w:type="spellStart"/>
      <w:r w:rsidRPr="00B42D47">
        <w:rPr>
          <w:rFonts w:ascii="Times New Roman" w:eastAsia="Arial Narrow" w:hAnsi="Times New Roman" w:cs="Times New Roman"/>
          <w:sz w:val="22"/>
          <w:szCs w:val="22"/>
        </w:rPr>
        <w:t>Dragalić</w:t>
      </w:r>
      <w:proofErr w:type="spellEnd"/>
      <w:r w:rsidRPr="00B42D47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32F612BB" w14:textId="77777777" w:rsidR="00395555" w:rsidRPr="00B42D47" w:rsidRDefault="00395555" w:rsidP="00395555">
      <w:pPr>
        <w:spacing w:line="258" w:lineRule="auto"/>
        <w:ind w:left="4" w:right="26"/>
        <w:rPr>
          <w:rFonts w:ascii="Times New Roman" w:eastAsia="Arial Narrow" w:hAnsi="Times New Roman" w:cs="Times New Roman"/>
          <w:sz w:val="22"/>
          <w:szCs w:val="22"/>
        </w:rPr>
      </w:pPr>
    </w:p>
    <w:p w14:paraId="27A136D6" w14:textId="0B55A420" w:rsidR="00395555" w:rsidRPr="00B42D47" w:rsidRDefault="00395555" w:rsidP="00E429F0">
      <w:pPr>
        <w:spacing w:line="258" w:lineRule="auto"/>
        <w:ind w:left="4" w:right="26"/>
        <w:jc w:val="center"/>
        <w:rPr>
          <w:rFonts w:ascii="Times New Roman" w:eastAsia="Arial Narrow" w:hAnsi="Times New Roman" w:cs="Times New Roman"/>
          <w:b/>
          <w:bCs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b/>
          <w:bCs/>
          <w:sz w:val="22"/>
          <w:szCs w:val="22"/>
        </w:rPr>
        <w:t>III.</w:t>
      </w:r>
    </w:p>
    <w:p w14:paraId="6EC16B62" w14:textId="77777777" w:rsidR="00395555" w:rsidRPr="00B42D47" w:rsidRDefault="00395555" w:rsidP="00395555">
      <w:pPr>
        <w:spacing w:line="0" w:lineRule="atLeast"/>
        <w:rPr>
          <w:rFonts w:ascii="Times New Roman" w:eastAsia="Arial Narrow" w:hAnsi="Times New Roman" w:cs="Times New Roman"/>
          <w:b/>
          <w:sz w:val="22"/>
          <w:szCs w:val="22"/>
        </w:rPr>
      </w:pPr>
      <w:bookmarkStart w:id="11" w:name="page4"/>
      <w:bookmarkEnd w:id="11"/>
      <w:r w:rsidRPr="00B42D47">
        <w:rPr>
          <w:rFonts w:ascii="Times New Roman" w:eastAsia="Arial Narrow" w:hAnsi="Times New Roman" w:cs="Times New Roman"/>
          <w:b/>
          <w:sz w:val="22"/>
          <w:szCs w:val="22"/>
        </w:rPr>
        <w:t>Postupak ostvarivanja prava iz Programa</w:t>
      </w:r>
    </w:p>
    <w:p w14:paraId="24AEE200" w14:textId="77777777" w:rsidR="00395555" w:rsidRPr="00B42D47" w:rsidRDefault="00395555" w:rsidP="00B42D47">
      <w:pPr>
        <w:spacing w:line="254" w:lineRule="auto"/>
        <w:ind w:right="10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sz w:val="22"/>
          <w:szCs w:val="22"/>
        </w:rPr>
        <w:t>Ugovor o dodjeli financijske pomoći/subvencije zaključuje Načelnik i Korisnik mjere iz ovog Programa.</w:t>
      </w:r>
    </w:p>
    <w:p w14:paraId="6420F1AA" w14:textId="77777777" w:rsidR="00395555" w:rsidRPr="00B42D47" w:rsidRDefault="00395555" w:rsidP="00B42D47">
      <w:pPr>
        <w:spacing w:line="254" w:lineRule="auto"/>
        <w:ind w:left="4" w:right="24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sz w:val="22"/>
          <w:szCs w:val="22"/>
        </w:rPr>
        <w:t>Sredstva se dodjeljuju po redoslijedu zaprimanja urednih i potpunih prijava do iskorištenja sredstava osiguranih u proračunu za proračunsku godinu.</w:t>
      </w:r>
    </w:p>
    <w:p w14:paraId="5EE3F487" w14:textId="77777777" w:rsidR="00395555" w:rsidRPr="00B42D47" w:rsidRDefault="00395555" w:rsidP="00B42D47">
      <w:pPr>
        <w:spacing w:line="254" w:lineRule="auto"/>
        <w:ind w:left="4" w:right="24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sz w:val="22"/>
          <w:szCs w:val="22"/>
        </w:rPr>
        <w:t>Poziv ostaje otvoren do iskorištenja sredstava.</w:t>
      </w:r>
    </w:p>
    <w:p w14:paraId="5D8D695E" w14:textId="28A1F300" w:rsidR="00B071D0" w:rsidRPr="00B42D47" w:rsidRDefault="00395555" w:rsidP="00B42D47">
      <w:pPr>
        <w:spacing w:line="254" w:lineRule="auto"/>
        <w:ind w:left="4" w:right="24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Prijave se zaprimaju isključivo na obrascu koji je sastavni dio ovog poziva i objavljen je na </w:t>
      </w:r>
      <w:hyperlink r:id="rId6" w:history="1">
        <w:r w:rsidRPr="00B42D47">
          <w:rPr>
            <w:rStyle w:val="Hiperveza"/>
            <w:rFonts w:ascii="Times New Roman" w:eastAsia="Arial Narrow" w:hAnsi="Times New Roman" w:cs="Times New Roman"/>
            <w:color w:val="auto"/>
            <w:sz w:val="22"/>
            <w:szCs w:val="22"/>
            <w:u w:val="none"/>
          </w:rPr>
          <w:t>www.dragalic.hr</w:t>
        </w:r>
      </w:hyperlink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3F7CA3">
        <w:rPr>
          <w:rFonts w:ascii="Times New Roman" w:eastAsia="Arial Narrow" w:hAnsi="Times New Roman" w:cs="Times New Roman"/>
          <w:sz w:val="22"/>
          <w:szCs w:val="22"/>
        </w:rPr>
        <w:t>kao i izjave. Prijave se</w:t>
      </w:r>
      <w:r w:rsidR="00FA361C" w:rsidRPr="00B42D47">
        <w:rPr>
          <w:rFonts w:ascii="Times New Roman" w:eastAsia="Arial Narrow" w:hAnsi="Times New Roman" w:cs="Times New Roman"/>
          <w:sz w:val="22"/>
          <w:szCs w:val="22"/>
        </w:rPr>
        <w:t xml:space="preserve"> dostavljaju </w:t>
      </w:r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putem pošte na adresu: Općina </w:t>
      </w:r>
      <w:proofErr w:type="spellStart"/>
      <w:r w:rsidRPr="00B42D47">
        <w:rPr>
          <w:rFonts w:ascii="Times New Roman" w:eastAsia="Arial Narrow" w:hAnsi="Times New Roman" w:cs="Times New Roman"/>
          <w:sz w:val="22"/>
          <w:szCs w:val="22"/>
        </w:rPr>
        <w:t>Dragalić</w:t>
      </w:r>
      <w:proofErr w:type="spellEnd"/>
      <w:r w:rsidRPr="00B42D47">
        <w:rPr>
          <w:rFonts w:ascii="Times New Roman" w:eastAsia="Arial Narrow" w:hAnsi="Times New Roman" w:cs="Times New Roman"/>
          <w:sz w:val="22"/>
          <w:szCs w:val="22"/>
        </w:rPr>
        <w:t>, Trg sv. I</w:t>
      </w:r>
      <w:r w:rsidR="00FA361C" w:rsidRPr="00B42D47">
        <w:rPr>
          <w:rFonts w:ascii="Times New Roman" w:eastAsia="Arial Narrow" w:hAnsi="Times New Roman" w:cs="Times New Roman"/>
          <w:sz w:val="22"/>
          <w:szCs w:val="22"/>
        </w:rPr>
        <w:t>.</w:t>
      </w:r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 Krstitelja </w:t>
      </w:r>
      <w:r w:rsidR="00E429F0" w:rsidRPr="00B42D47">
        <w:rPr>
          <w:rFonts w:ascii="Times New Roman" w:eastAsia="Arial Narrow" w:hAnsi="Times New Roman" w:cs="Times New Roman"/>
          <w:sz w:val="22"/>
          <w:szCs w:val="22"/>
        </w:rPr>
        <w:t>2</w:t>
      </w:r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proofErr w:type="spellStart"/>
      <w:r w:rsidR="004B0A66">
        <w:rPr>
          <w:rFonts w:ascii="Times New Roman" w:eastAsia="Arial Narrow" w:hAnsi="Times New Roman" w:cs="Times New Roman"/>
          <w:sz w:val="22"/>
          <w:szCs w:val="22"/>
        </w:rPr>
        <w:t>Dragalić</w:t>
      </w:r>
      <w:proofErr w:type="spellEnd"/>
      <w:r w:rsidR="004B0A66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Pr="00B42D47">
        <w:rPr>
          <w:rFonts w:ascii="Times New Roman" w:eastAsia="Arial Narrow" w:hAnsi="Times New Roman" w:cs="Times New Roman"/>
          <w:sz w:val="22"/>
          <w:szCs w:val="22"/>
        </w:rPr>
        <w:t>354</w:t>
      </w:r>
      <w:r w:rsidR="004B0A66">
        <w:rPr>
          <w:rFonts w:ascii="Times New Roman" w:eastAsia="Arial Narrow" w:hAnsi="Times New Roman" w:cs="Times New Roman"/>
          <w:sz w:val="22"/>
          <w:szCs w:val="22"/>
        </w:rPr>
        <w:t>30</w:t>
      </w:r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B0A66">
        <w:rPr>
          <w:rFonts w:ascii="Times New Roman" w:eastAsia="Arial Narrow" w:hAnsi="Times New Roman" w:cs="Times New Roman"/>
          <w:sz w:val="22"/>
          <w:szCs w:val="22"/>
        </w:rPr>
        <w:t>Okučani</w:t>
      </w:r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 – s naznakom – prijava za stambeno zbrinjavanje</w:t>
      </w:r>
      <w:r w:rsidR="00B071D0" w:rsidRPr="00B42D47">
        <w:rPr>
          <w:rFonts w:ascii="Times New Roman" w:eastAsia="Arial Narrow" w:hAnsi="Times New Roman" w:cs="Times New Roman"/>
          <w:sz w:val="22"/>
          <w:szCs w:val="22"/>
        </w:rPr>
        <w:t>, a n</w:t>
      </w:r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a poleđini omotnice obvezno napisati ime prezime i adresu pošiljatelja. </w:t>
      </w:r>
    </w:p>
    <w:p w14:paraId="6A28BCDA" w14:textId="4DC9D9C5" w:rsidR="00395555" w:rsidRPr="00B42D47" w:rsidRDefault="00B071D0" w:rsidP="00FA361C">
      <w:pPr>
        <w:spacing w:line="254" w:lineRule="auto"/>
        <w:ind w:left="4" w:right="240"/>
        <w:rPr>
          <w:rFonts w:ascii="Times New Roman" w:eastAsia="Arial Narrow" w:hAnsi="Times New Roman" w:cs="Times New Roman"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sz w:val="22"/>
          <w:szCs w:val="22"/>
        </w:rPr>
        <w:t>Prijav</w:t>
      </w:r>
      <w:r w:rsidR="00AB14E6" w:rsidRPr="00B42D47">
        <w:rPr>
          <w:rFonts w:ascii="Times New Roman" w:eastAsia="Arial Narrow" w:hAnsi="Times New Roman" w:cs="Times New Roman"/>
          <w:sz w:val="22"/>
          <w:szCs w:val="22"/>
        </w:rPr>
        <w:t>e</w:t>
      </w:r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 se mogu dostaviti i elektroničkim putem  na e-mail: </w:t>
      </w:r>
      <w:hyperlink r:id="rId7" w:history="1">
        <w:r w:rsidRPr="00B42D47">
          <w:rPr>
            <w:rStyle w:val="Hiperveza"/>
            <w:rFonts w:ascii="Times New Roman" w:eastAsia="Arial Narrow" w:hAnsi="Times New Roman" w:cs="Times New Roman"/>
            <w:color w:val="auto"/>
            <w:sz w:val="22"/>
            <w:szCs w:val="22"/>
            <w:u w:val="none"/>
          </w:rPr>
          <w:t>info.dragalic@gmail.com</w:t>
        </w:r>
      </w:hyperlink>
      <w:r w:rsidRPr="00B42D47">
        <w:rPr>
          <w:rFonts w:ascii="Times New Roman" w:eastAsia="Arial Narrow" w:hAnsi="Times New Roman" w:cs="Times New Roman"/>
          <w:sz w:val="22"/>
          <w:szCs w:val="22"/>
        </w:rPr>
        <w:t xml:space="preserve">  </w:t>
      </w:r>
    </w:p>
    <w:p w14:paraId="627C02C2" w14:textId="77777777" w:rsidR="00395555" w:rsidRPr="00B42D47" w:rsidRDefault="00395555" w:rsidP="00395555">
      <w:pPr>
        <w:spacing w:line="254" w:lineRule="auto"/>
        <w:ind w:right="240"/>
        <w:rPr>
          <w:rFonts w:ascii="Times New Roman" w:eastAsia="Arial Narrow" w:hAnsi="Times New Roman" w:cs="Times New Roman"/>
          <w:sz w:val="22"/>
          <w:szCs w:val="22"/>
        </w:rPr>
      </w:pPr>
    </w:p>
    <w:p w14:paraId="159FD025" w14:textId="5DF9ACCE" w:rsidR="00395555" w:rsidRPr="00B42D47" w:rsidRDefault="00395555" w:rsidP="00395555">
      <w:pPr>
        <w:spacing w:line="254" w:lineRule="auto"/>
        <w:ind w:right="240"/>
        <w:jc w:val="center"/>
        <w:rPr>
          <w:rFonts w:ascii="Times New Roman" w:eastAsia="Arial Narrow" w:hAnsi="Times New Roman" w:cs="Times New Roman"/>
          <w:b/>
          <w:bCs/>
          <w:sz w:val="22"/>
          <w:szCs w:val="22"/>
        </w:rPr>
      </w:pPr>
      <w:r w:rsidRPr="00B42D47">
        <w:rPr>
          <w:rFonts w:ascii="Times New Roman" w:eastAsia="Arial Narrow" w:hAnsi="Times New Roman" w:cs="Times New Roman"/>
          <w:b/>
          <w:bCs/>
          <w:sz w:val="22"/>
          <w:szCs w:val="22"/>
        </w:rPr>
        <w:t>IV.</w:t>
      </w:r>
    </w:p>
    <w:p w14:paraId="50E03312" w14:textId="3211BD96" w:rsidR="00395555" w:rsidRPr="00DD77F7" w:rsidRDefault="00395555" w:rsidP="00756CD8">
      <w:pPr>
        <w:spacing w:line="254" w:lineRule="auto"/>
        <w:ind w:right="240"/>
        <w:rPr>
          <w:rFonts w:ascii="Times New Roman" w:eastAsia="Arial Narrow" w:hAnsi="Times New Roman" w:cs="Times New Roman"/>
          <w:b/>
          <w:sz w:val="22"/>
          <w:szCs w:val="22"/>
        </w:rPr>
      </w:pPr>
      <w:r w:rsidRPr="00DD77F7">
        <w:rPr>
          <w:rFonts w:ascii="Times New Roman" w:eastAsia="Arial Narrow" w:hAnsi="Times New Roman" w:cs="Times New Roman"/>
          <w:b/>
          <w:sz w:val="22"/>
          <w:szCs w:val="22"/>
        </w:rPr>
        <w:t xml:space="preserve">Uz prijavu se dostavlja: </w:t>
      </w:r>
      <w:r w:rsidR="00F940FF" w:rsidRPr="00DD77F7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</w:p>
    <w:p w14:paraId="0DD0D214" w14:textId="482A60CA" w:rsidR="00F940FF" w:rsidRPr="00DD77F7" w:rsidRDefault="00F940FF" w:rsidP="00F940FF">
      <w:pPr>
        <w:rPr>
          <w:rFonts w:ascii="Times New Roman" w:hAnsi="Times New Roman" w:cs="Times New Roman"/>
          <w:sz w:val="22"/>
          <w:szCs w:val="22"/>
        </w:rPr>
      </w:pPr>
      <w:bookmarkStart w:id="12" w:name="_Hlk84073036"/>
      <w:r w:rsidRPr="00DD77F7">
        <w:rPr>
          <w:rFonts w:ascii="Times New Roman" w:hAnsi="Times New Roman" w:cs="Times New Roman"/>
          <w:sz w:val="22"/>
          <w:szCs w:val="22"/>
        </w:rPr>
        <w:t xml:space="preserve">1. </w:t>
      </w:r>
      <w:r w:rsidR="00B613BE" w:rsidRPr="00DD77F7">
        <w:rPr>
          <w:rFonts w:ascii="Times New Roman" w:hAnsi="Times New Roman" w:cs="Times New Roman"/>
          <w:sz w:val="22"/>
          <w:szCs w:val="22"/>
        </w:rPr>
        <w:t xml:space="preserve">preslika osobnih iskaznica ili </w:t>
      </w:r>
      <w:r w:rsidR="00395555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uvjerenje o prebivalištu </w:t>
      </w:r>
      <w:r w:rsidR="00395555" w:rsidRPr="00DD77F7">
        <w:rPr>
          <w:rFonts w:ascii="Times New Roman" w:hAnsi="Times New Roman" w:cs="Times New Roman"/>
          <w:sz w:val="22"/>
          <w:szCs w:val="22"/>
        </w:rPr>
        <w:t xml:space="preserve">nadležne policijske uprave za sve osobe na </w:t>
      </w:r>
    </w:p>
    <w:p w14:paraId="44142536" w14:textId="3C9CA949" w:rsidR="00395555" w:rsidRPr="00DD77F7" w:rsidRDefault="00395555" w:rsidP="00F940FF">
      <w:pPr>
        <w:rPr>
          <w:rFonts w:ascii="Times New Roman" w:eastAsia="Times New Roman" w:hAnsi="Times New Roman" w:cs="Times New Roman"/>
          <w:sz w:val="22"/>
          <w:szCs w:val="22"/>
        </w:rPr>
      </w:pPr>
      <w:r w:rsidRPr="00DD77F7">
        <w:rPr>
          <w:rFonts w:ascii="Times New Roman" w:hAnsi="Times New Roman" w:cs="Times New Roman"/>
          <w:sz w:val="22"/>
          <w:szCs w:val="22"/>
        </w:rPr>
        <w:t xml:space="preserve">prijavi 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(Mjera 1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2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3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4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5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)</w:t>
      </w:r>
    </w:p>
    <w:p w14:paraId="020455B0" w14:textId="05833C55" w:rsidR="00CC26F4" w:rsidRPr="00DD77F7" w:rsidRDefault="00F940FF" w:rsidP="00F940FF">
      <w:pPr>
        <w:rPr>
          <w:rFonts w:ascii="Times New Roman" w:eastAsia="Arial" w:hAnsi="Times New Roman" w:cs="Times New Roman"/>
          <w:spacing w:val="-1"/>
          <w:sz w:val="22"/>
          <w:szCs w:val="22"/>
        </w:rPr>
      </w:pP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2. </w:t>
      </w:r>
      <w:r w:rsidR="00395555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izvadak iz zemljišne knjige za objekt za adaptaciju, rekonstrukciju, građenje ( može se dostaviti i e-izvadak ili preslika)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(Mjera 1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2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3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4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5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)</w:t>
      </w:r>
    </w:p>
    <w:p w14:paraId="061479BE" w14:textId="7234C25B" w:rsidR="004D7383" w:rsidRDefault="00F940FF" w:rsidP="00F940FF">
      <w:pPr>
        <w:rPr>
          <w:rFonts w:ascii="Times New Roman" w:eastAsia="Arial" w:hAnsi="Times New Roman" w:cs="Times New Roman"/>
          <w:spacing w:val="-1"/>
          <w:sz w:val="22"/>
          <w:szCs w:val="22"/>
        </w:rPr>
      </w:pP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3. </w:t>
      </w:r>
      <w:r w:rsidR="00395555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akt nadležnog tijela </w:t>
      </w:r>
      <w:r w:rsidR="006A40A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kojim je dozvoljena gradnja, dogradnja ili rekonstrukcija</w:t>
      </w:r>
      <w:r w:rsidR="00395555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, odnosno uvjerenje da isti akt nije potrebno ishoditi – preslika </w:t>
      </w:r>
      <w:bookmarkStart w:id="13" w:name="_Hlk83881514"/>
      <w:r w:rsidR="003F7CA3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(Mjera 1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070AC6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, 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2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3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4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5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)</w:t>
      </w:r>
    </w:p>
    <w:p w14:paraId="6D111DC8" w14:textId="4E42E4EC" w:rsidR="0092729B" w:rsidRPr="00E66A78" w:rsidRDefault="0092729B" w:rsidP="00F940FF">
      <w:pPr>
        <w:rPr>
          <w:rFonts w:ascii="Times New Roman" w:eastAsia="Arial" w:hAnsi="Times New Roman" w:cs="Times New Roman"/>
          <w:spacing w:val="-1"/>
          <w:sz w:val="22"/>
          <w:szCs w:val="22"/>
        </w:rPr>
      </w:pPr>
      <w:r w:rsidRPr="00E66A78">
        <w:rPr>
          <w:rFonts w:ascii="Times New Roman" w:eastAsia="Arial" w:hAnsi="Times New Roman" w:cs="Times New Roman"/>
          <w:spacing w:val="-1"/>
          <w:sz w:val="22"/>
          <w:szCs w:val="22"/>
        </w:rPr>
        <w:t>4. uporabna dozvola- preslika (Mjera 2)</w:t>
      </w:r>
    </w:p>
    <w:bookmarkEnd w:id="13"/>
    <w:p w14:paraId="0C132D0B" w14:textId="13E660DF" w:rsidR="004D7383" w:rsidRPr="00DD77F7" w:rsidRDefault="0092729B" w:rsidP="00F940FF">
      <w:pPr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>
        <w:rPr>
          <w:rFonts w:ascii="Times New Roman" w:eastAsia="Arial" w:hAnsi="Times New Roman" w:cs="Times New Roman"/>
          <w:spacing w:val="-1"/>
          <w:sz w:val="22"/>
          <w:szCs w:val="22"/>
        </w:rPr>
        <w:t>5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. </w:t>
      </w:r>
      <w:r w:rsidR="004D7383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dokaz o kupnji kuće na području Općine </w:t>
      </w:r>
      <w:proofErr w:type="spellStart"/>
      <w:r w:rsidR="004D7383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Dragalić</w:t>
      </w:r>
      <w:proofErr w:type="spellEnd"/>
      <w:r w:rsidR="003F7CA3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(Mjera</w:t>
      </w:r>
      <w:r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1,</w:t>
      </w:r>
      <w:r w:rsidR="003F7CA3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2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3F7CA3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, 3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756CD8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)</w:t>
      </w:r>
    </w:p>
    <w:p w14:paraId="6F9AF4C0" w14:textId="29CABF6D" w:rsidR="00395555" w:rsidRPr="00DD77F7" w:rsidRDefault="0092729B" w:rsidP="00F940FF">
      <w:pPr>
        <w:spacing w:line="276" w:lineRule="auto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>
        <w:rPr>
          <w:rFonts w:ascii="Times New Roman" w:eastAsia="Arial" w:hAnsi="Times New Roman" w:cs="Times New Roman"/>
          <w:bCs/>
          <w:spacing w:val="-1"/>
          <w:sz w:val="22"/>
          <w:szCs w:val="22"/>
        </w:rPr>
        <w:t>6</w:t>
      </w:r>
      <w:r w:rsidR="00F940FF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. </w:t>
      </w:r>
      <w:r w:rsidR="00395555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>dokaz o stambenom kreditu</w:t>
      </w:r>
      <w:r w:rsidR="004D7383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>-</w:t>
      </w:r>
      <w:r w:rsidR="003277CC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 </w:t>
      </w:r>
      <w:r w:rsidR="004D7383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>potvrda banke o visini stambenog kredita ili preslika ugovora o  stambenom kreditu s otp</w:t>
      </w:r>
      <w:r w:rsidR="00EC3C98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>l</w:t>
      </w:r>
      <w:r w:rsidR="004D7383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>atnim planom</w:t>
      </w:r>
      <w:r w:rsidR="00EC3C98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>, te</w:t>
      </w:r>
      <w:r w:rsidR="00395555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 potvrd</w:t>
      </w:r>
      <w:r w:rsidR="004D7383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>a</w:t>
      </w:r>
      <w:r w:rsidR="00395555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 banke o visini mjesečnih  rata kredita za vrijeme trajanja subvencije </w:t>
      </w:r>
      <w:r w:rsidR="003F7CA3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 (Mjera 3</w:t>
      </w:r>
      <w:r w:rsidR="00F940FF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>.</w:t>
      </w:r>
      <w:r w:rsidR="003F7CA3" w:rsidRPr="00DD77F7">
        <w:rPr>
          <w:rFonts w:ascii="Times New Roman" w:eastAsia="Arial" w:hAnsi="Times New Roman" w:cs="Times New Roman"/>
          <w:bCs/>
          <w:spacing w:val="-1"/>
          <w:sz w:val="22"/>
          <w:szCs w:val="22"/>
        </w:rPr>
        <w:t>)</w:t>
      </w:r>
    </w:p>
    <w:p w14:paraId="63726888" w14:textId="47F07ADD" w:rsidR="00EC3C98" w:rsidRPr="00DD77F7" w:rsidRDefault="0092729B" w:rsidP="00F940FF">
      <w:pPr>
        <w:spacing w:line="276" w:lineRule="auto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7</w:t>
      </w:r>
      <w:r w:rsidR="00F940FF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  <w:r w:rsidR="00EC3C98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>kopiju računa za izradu projektne dokumentacije</w:t>
      </w:r>
      <w:r w:rsidR="003277CC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za izgradnju stambenog objekta</w:t>
      </w:r>
      <w:r w:rsidR="00EC3C98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i dokaz o uplati istog</w:t>
      </w:r>
      <w:r w:rsidR="003F7CA3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(Mjera 4</w:t>
      </w:r>
      <w:r w:rsidR="00F940FF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3F7CA3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14:paraId="61B836C6" w14:textId="579F1481" w:rsidR="00EC3C98" w:rsidRPr="00DD77F7" w:rsidRDefault="0092729B" w:rsidP="00F940FF">
      <w:pPr>
        <w:spacing w:line="276" w:lineRule="auto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8</w:t>
      </w:r>
      <w:r w:rsidR="00F940FF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  <w:r w:rsidR="00EC3C98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>kopiju računa za stručni nadzor</w:t>
      </w:r>
      <w:r w:rsidR="003277CC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nad građenjem stambenog objekta</w:t>
      </w:r>
      <w:r w:rsidR="00EC3C98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i dokaz o uplati istog</w:t>
      </w:r>
      <w:r w:rsidR="00756CD8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(Mjera 5</w:t>
      </w:r>
      <w:r w:rsidR="00F940FF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756CD8" w:rsidRPr="00DD77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) </w:t>
      </w:r>
    </w:p>
    <w:p w14:paraId="26AC61DD" w14:textId="69D80CB6" w:rsidR="00395555" w:rsidRPr="00DD77F7" w:rsidRDefault="0092729B" w:rsidP="00F940FF">
      <w:pPr>
        <w:spacing w:line="276" w:lineRule="auto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>
        <w:rPr>
          <w:rFonts w:ascii="Times New Roman" w:eastAsia="Arial" w:hAnsi="Times New Roman" w:cs="Times New Roman"/>
          <w:spacing w:val="-1"/>
          <w:sz w:val="22"/>
          <w:szCs w:val="22"/>
        </w:rPr>
        <w:t>9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. </w:t>
      </w:r>
      <w:r w:rsidR="00395555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preslika dokaza o utvrđenoj visini komunalnog doprinosa kod građenja</w:t>
      </w:r>
      <w:r w:rsidR="003F7CA3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(Mjera 1.)</w:t>
      </w:r>
    </w:p>
    <w:p w14:paraId="3E33155B" w14:textId="65E0DAC7" w:rsidR="00395555" w:rsidRPr="00DD77F7" w:rsidRDefault="0092729B" w:rsidP="00F940FF">
      <w:pPr>
        <w:spacing w:line="276" w:lineRule="auto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>
        <w:rPr>
          <w:rFonts w:ascii="Times New Roman" w:eastAsia="Arial" w:hAnsi="Times New Roman" w:cs="Times New Roman"/>
          <w:spacing w:val="-1"/>
          <w:sz w:val="22"/>
          <w:szCs w:val="22"/>
        </w:rPr>
        <w:t>10</w:t>
      </w:r>
      <w:r w:rsidR="00F940F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. </w:t>
      </w:r>
      <w:r w:rsidR="00395555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preslika potvrde </w:t>
      </w:r>
      <w:r w:rsidR="006A40AF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JUO</w:t>
      </w:r>
      <w:r w:rsidR="00395555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o visini komunalne naknade</w:t>
      </w:r>
      <w:r w:rsidR="003F7CA3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(Mjera 2. )</w:t>
      </w:r>
    </w:p>
    <w:p w14:paraId="6D48E938" w14:textId="73F38BE2" w:rsidR="00CC26F4" w:rsidRPr="00DD77F7" w:rsidRDefault="00F940FF" w:rsidP="00F940FF">
      <w:pPr>
        <w:spacing w:line="276" w:lineRule="auto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>1</w:t>
      </w:r>
      <w:r w:rsidR="0092729B">
        <w:rPr>
          <w:rFonts w:ascii="Times New Roman" w:eastAsia="Arial" w:hAnsi="Times New Roman" w:cs="Times New Roman"/>
          <w:spacing w:val="-1"/>
          <w:sz w:val="22"/>
          <w:szCs w:val="22"/>
        </w:rPr>
        <w:t>1</w:t>
      </w:r>
      <w:r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. </w:t>
      </w:r>
      <w:r w:rsidR="00CC26F4" w:rsidRPr="00DD77F7">
        <w:rPr>
          <w:rFonts w:ascii="Times New Roman" w:eastAsia="Arial" w:hAnsi="Times New Roman" w:cs="Times New Roman"/>
          <w:spacing w:val="-1"/>
          <w:sz w:val="22"/>
          <w:szCs w:val="22"/>
        </w:rPr>
        <w:t>Izjava/suglasnost suvlasnika nekretnine</w:t>
      </w:r>
      <w:r w:rsidR="003F7CA3" w:rsidRPr="00DD77F7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</w:t>
      </w:r>
    </w:p>
    <w:p w14:paraId="6EE2DBE9" w14:textId="7A5AE891" w:rsidR="00CC26F4" w:rsidRPr="00BC64B0" w:rsidRDefault="00F940FF" w:rsidP="00F940FF">
      <w:pPr>
        <w:spacing w:line="276" w:lineRule="auto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 w:rsidRPr="00BC64B0">
        <w:rPr>
          <w:rFonts w:ascii="Times New Roman" w:eastAsia="Arial" w:hAnsi="Times New Roman" w:cs="Times New Roman"/>
          <w:spacing w:val="-1"/>
          <w:sz w:val="22"/>
          <w:szCs w:val="22"/>
        </w:rPr>
        <w:t>1</w:t>
      </w:r>
      <w:r w:rsidR="0092729B">
        <w:rPr>
          <w:rFonts w:ascii="Times New Roman" w:eastAsia="Arial" w:hAnsi="Times New Roman" w:cs="Times New Roman"/>
          <w:spacing w:val="-1"/>
          <w:sz w:val="22"/>
          <w:szCs w:val="22"/>
        </w:rPr>
        <w:t>2</w:t>
      </w:r>
      <w:r w:rsidRPr="00BC64B0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. </w:t>
      </w:r>
      <w:r w:rsidR="00CC26F4" w:rsidRPr="00BC64B0">
        <w:rPr>
          <w:rFonts w:ascii="Times New Roman" w:eastAsia="Arial" w:hAnsi="Times New Roman" w:cs="Times New Roman"/>
          <w:spacing w:val="-1"/>
          <w:sz w:val="22"/>
          <w:szCs w:val="22"/>
        </w:rPr>
        <w:t>Izjava</w:t>
      </w:r>
      <w:r w:rsidR="00DC2E5F" w:rsidRPr="00BC64B0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-</w:t>
      </w:r>
      <w:r w:rsidR="00CC26F4" w:rsidRPr="00BC64B0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prijava prebivališta</w:t>
      </w:r>
      <w:r w:rsidR="00756CD8" w:rsidRPr="00BC64B0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(</w:t>
      </w:r>
      <w:r w:rsidR="00384ECC" w:rsidRPr="00BC64B0">
        <w:rPr>
          <w:rFonts w:ascii="Times New Roman" w:eastAsia="Arial" w:hAnsi="Times New Roman" w:cs="Times New Roman"/>
          <w:spacing w:val="-1"/>
          <w:sz w:val="22"/>
          <w:szCs w:val="22"/>
        </w:rPr>
        <w:t>Mjera 1</w:t>
      </w:r>
      <w:r w:rsidRPr="00BC64B0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384ECC" w:rsidRPr="00BC64B0">
        <w:rPr>
          <w:rFonts w:ascii="Times New Roman" w:eastAsia="Arial" w:hAnsi="Times New Roman" w:cs="Times New Roman"/>
          <w:spacing w:val="-1"/>
          <w:sz w:val="22"/>
          <w:szCs w:val="22"/>
        </w:rPr>
        <w:t>, 2</w:t>
      </w:r>
      <w:r w:rsidRPr="00BC64B0">
        <w:rPr>
          <w:rFonts w:ascii="Times New Roman" w:eastAsia="Arial" w:hAnsi="Times New Roman" w:cs="Times New Roman"/>
          <w:spacing w:val="-1"/>
          <w:sz w:val="22"/>
          <w:szCs w:val="22"/>
        </w:rPr>
        <w:t>.</w:t>
      </w:r>
      <w:r w:rsidR="00384ECC" w:rsidRPr="00BC64B0">
        <w:rPr>
          <w:rFonts w:ascii="Times New Roman" w:eastAsia="Arial" w:hAnsi="Times New Roman" w:cs="Times New Roman"/>
          <w:spacing w:val="-1"/>
          <w:sz w:val="22"/>
          <w:szCs w:val="22"/>
        </w:rPr>
        <w:t>, 3</w:t>
      </w:r>
      <w:r w:rsidRPr="00BC64B0">
        <w:rPr>
          <w:rFonts w:ascii="Times New Roman" w:eastAsia="Arial" w:hAnsi="Times New Roman" w:cs="Times New Roman"/>
          <w:spacing w:val="-1"/>
          <w:sz w:val="22"/>
          <w:szCs w:val="22"/>
        </w:rPr>
        <w:t>.)</w:t>
      </w:r>
      <w:r w:rsidR="00384ECC" w:rsidRPr="00BC64B0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</w:t>
      </w:r>
    </w:p>
    <w:p w14:paraId="5F85C8A5" w14:textId="631EF9EE" w:rsidR="00DC2E5F" w:rsidRDefault="00DC2E5F" w:rsidP="00F940FF">
      <w:pPr>
        <w:spacing w:line="276" w:lineRule="auto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 w:rsidRPr="00A76135">
        <w:rPr>
          <w:rFonts w:ascii="Times New Roman" w:eastAsia="Arial" w:hAnsi="Times New Roman" w:cs="Times New Roman"/>
          <w:spacing w:val="-1"/>
          <w:sz w:val="22"/>
          <w:szCs w:val="22"/>
        </w:rPr>
        <w:t>1</w:t>
      </w:r>
      <w:r w:rsidR="0092729B">
        <w:rPr>
          <w:rFonts w:ascii="Times New Roman" w:eastAsia="Arial" w:hAnsi="Times New Roman" w:cs="Times New Roman"/>
          <w:spacing w:val="-1"/>
          <w:sz w:val="22"/>
          <w:szCs w:val="22"/>
        </w:rPr>
        <w:t>3</w:t>
      </w:r>
      <w:r w:rsidRPr="00A76135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. Izjava - bjanko zadužnica (Mjera 1., 2., 3.) </w:t>
      </w:r>
    </w:p>
    <w:p w14:paraId="34520125" w14:textId="2CD7B2B3" w:rsidR="00A76135" w:rsidRPr="00A76135" w:rsidRDefault="00A76135" w:rsidP="00F940FF">
      <w:pPr>
        <w:spacing w:line="276" w:lineRule="auto"/>
        <w:jc w:val="both"/>
        <w:rPr>
          <w:rFonts w:ascii="Times New Roman" w:eastAsia="Arial" w:hAnsi="Times New Roman" w:cs="Times New Roman"/>
          <w:spacing w:val="-1"/>
          <w:sz w:val="22"/>
          <w:szCs w:val="22"/>
        </w:rPr>
      </w:pPr>
      <w:r>
        <w:rPr>
          <w:rFonts w:ascii="Times New Roman" w:eastAsia="Arial" w:hAnsi="Times New Roman" w:cs="Times New Roman"/>
          <w:spacing w:val="-1"/>
          <w:sz w:val="22"/>
          <w:szCs w:val="22"/>
        </w:rPr>
        <w:t>1</w:t>
      </w:r>
      <w:r w:rsidR="0092729B">
        <w:rPr>
          <w:rFonts w:ascii="Times New Roman" w:eastAsia="Arial" w:hAnsi="Times New Roman" w:cs="Times New Roman"/>
          <w:spacing w:val="-1"/>
          <w:sz w:val="22"/>
          <w:szCs w:val="22"/>
        </w:rPr>
        <w:t>4</w:t>
      </w:r>
      <w:r>
        <w:rPr>
          <w:rFonts w:ascii="Times New Roman" w:eastAsia="Arial" w:hAnsi="Times New Roman" w:cs="Times New Roman"/>
          <w:spacing w:val="-1"/>
          <w:sz w:val="22"/>
          <w:szCs w:val="22"/>
        </w:rPr>
        <w:t>. Potvrda Porezne upravu o prometu nekretnina (Mjera 1., 2. i 3.)</w:t>
      </w:r>
    </w:p>
    <w:p w14:paraId="2D38211A" w14:textId="77777777" w:rsidR="00387E07" w:rsidRPr="00DD77F7" w:rsidRDefault="00387E07" w:rsidP="00387E07">
      <w:pPr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bookmarkEnd w:id="12"/>
    <w:p w14:paraId="0250F9AC" w14:textId="6CF158C1" w:rsidR="00FA361C" w:rsidRPr="00DD77F7" w:rsidRDefault="00FA361C" w:rsidP="00FA361C">
      <w:pPr>
        <w:spacing w:line="0" w:lineRule="atLeast"/>
        <w:jc w:val="center"/>
        <w:rPr>
          <w:rFonts w:ascii="Times New Roman" w:eastAsia="Arial Narrow" w:hAnsi="Times New Roman" w:cs="Times New Roman"/>
          <w:sz w:val="22"/>
          <w:szCs w:val="22"/>
        </w:rPr>
      </w:pPr>
      <w:r w:rsidRPr="00DD77F7">
        <w:rPr>
          <w:rFonts w:ascii="Times New Roman" w:eastAsia="Arial Narrow" w:hAnsi="Times New Roman" w:cs="Times New Roman"/>
          <w:sz w:val="22"/>
          <w:szCs w:val="22"/>
        </w:rPr>
        <w:t xml:space="preserve">                                                                                                                   Općinski načelnik </w:t>
      </w:r>
    </w:p>
    <w:p w14:paraId="01E6D63C" w14:textId="77777777" w:rsidR="00FA361C" w:rsidRPr="00DD77F7" w:rsidRDefault="00FA361C" w:rsidP="00FA361C">
      <w:pPr>
        <w:spacing w:line="0" w:lineRule="atLeast"/>
        <w:jc w:val="center"/>
        <w:rPr>
          <w:rFonts w:ascii="Times New Roman" w:eastAsia="Arial Narrow" w:hAnsi="Times New Roman" w:cs="Times New Roman"/>
          <w:sz w:val="22"/>
          <w:szCs w:val="22"/>
        </w:rPr>
      </w:pPr>
    </w:p>
    <w:p w14:paraId="7786E118" w14:textId="18ACDBF4" w:rsidR="00FA361C" w:rsidRPr="00DD77F7" w:rsidRDefault="00FA361C" w:rsidP="00FA361C">
      <w:pPr>
        <w:spacing w:line="0" w:lineRule="atLeast"/>
        <w:rPr>
          <w:rFonts w:ascii="Times New Roman" w:eastAsia="Arial Narrow" w:hAnsi="Times New Roman" w:cs="Times New Roman"/>
          <w:sz w:val="22"/>
          <w:szCs w:val="22"/>
        </w:rPr>
      </w:pPr>
      <w:r w:rsidRPr="00DD77F7">
        <w:rPr>
          <w:rFonts w:ascii="Times New Roman" w:eastAsia="Arial Narrow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Zvonimir </w:t>
      </w:r>
      <w:proofErr w:type="spellStart"/>
      <w:r w:rsidRPr="00DD77F7">
        <w:rPr>
          <w:rFonts w:ascii="Times New Roman" w:eastAsia="Arial Narrow" w:hAnsi="Times New Roman" w:cs="Times New Roman"/>
          <w:sz w:val="22"/>
          <w:szCs w:val="22"/>
        </w:rPr>
        <w:t>Karlik</w:t>
      </w:r>
      <w:r w:rsidR="00204D25">
        <w:rPr>
          <w:rFonts w:ascii="Times New Roman" w:eastAsia="Arial Narrow" w:hAnsi="Times New Roman" w:cs="Times New Roman"/>
          <w:sz w:val="22"/>
          <w:szCs w:val="22"/>
        </w:rPr>
        <w:t>,v.r</w:t>
      </w:r>
      <w:proofErr w:type="spellEnd"/>
      <w:r w:rsidR="00204D25">
        <w:rPr>
          <w:rFonts w:ascii="Times New Roman" w:eastAsia="Arial Narrow" w:hAnsi="Times New Roman" w:cs="Times New Roman"/>
          <w:sz w:val="22"/>
          <w:szCs w:val="22"/>
        </w:rPr>
        <w:t>.</w:t>
      </w:r>
      <w:r w:rsidR="00F2416A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14:paraId="0E3F9A45" w14:textId="0FB5617D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06F1EAF6" w14:textId="09CF8163" w:rsidR="00FA361C" w:rsidRPr="00DD77F7" w:rsidRDefault="00FA361C" w:rsidP="00AB14E6">
      <w:pPr>
        <w:spacing w:line="0" w:lineRule="atLeast"/>
        <w:rPr>
          <w:rFonts w:ascii="Times New Roman" w:eastAsia="Arial Narrow" w:hAnsi="Times New Roman" w:cs="Times New Roman"/>
          <w:sz w:val="22"/>
          <w:szCs w:val="22"/>
        </w:rPr>
      </w:pPr>
    </w:p>
    <w:p w14:paraId="78A37845" w14:textId="3249EFF2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5986DA93" w14:textId="257C1411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241AA1C6" w14:textId="2CBCFB5A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69037E0A" w14:textId="46073760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DE42D60" w14:textId="55AD8B00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7DBA51A4" w14:textId="6FDB0E31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41BC5354" w14:textId="70D59C26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4DD44774" w14:textId="63C60B79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3FB31519" w14:textId="543D2863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494342AB" w14:textId="346178C2" w:rsidR="00FA361C" w:rsidRPr="00DD77F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A626DC4" w14:textId="4D19B006" w:rsidR="00FA361C" w:rsidRPr="00B42D4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6D82BC61" w14:textId="4B81CC26" w:rsidR="00FA361C" w:rsidRPr="00B42D4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4D81B1D5" w14:textId="03902507" w:rsidR="00FA361C" w:rsidRPr="00B42D47" w:rsidRDefault="00FA361C" w:rsidP="00395555">
      <w:pPr>
        <w:spacing w:line="0" w:lineRule="atLeast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sectPr w:rsidR="00FA361C" w:rsidRPr="00B42D47" w:rsidSect="00895D5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046"/>
    <w:multiLevelType w:val="hybridMultilevel"/>
    <w:tmpl w:val="1E32C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4839"/>
    <w:multiLevelType w:val="hybridMultilevel"/>
    <w:tmpl w:val="3A4CFAF0"/>
    <w:lvl w:ilvl="0" w:tplc="C1EE835E">
      <w:start w:val="3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D22C4"/>
    <w:multiLevelType w:val="hybridMultilevel"/>
    <w:tmpl w:val="9A9A8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126E"/>
    <w:multiLevelType w:val="hybridMultilevel"/>
    <w:tmpl w:val="EFC60544"/>
    <w:lvl w:ilvl="0" w:tplc="D472B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C0125D"/>
    <w:multiLevelType w:val="hybridMultilevel"/>
    <w:tmpl w:val="9D184166"/>
    <w:lvl w:ilvl="0" w:tplc="05840790">
      <w:start w:val="3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624AC"/>
    <w:multiLevelType w:val="hybridMultilevel"/>
    <w:tmpl w:val="043828C6"/>
    <w:lvl w:ilvl="0" w:tplc="1696D2A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D66E85"/>
    <w:multiLevelType w:val="hybridMultilevel"/>
    <w:tmpl w:val="36BE6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2671"/>
    <w:multiLevelType w:val="hybridMultilevel"/>
    <w:tmpl w:val="6A443474"/>
    <w:lvl w:ilvl="0" w:tplc="D4B484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85036">
    <w:abstractNumId w:val="1"/>
  </w:num>
  <w:num w:numId="2" w16cid:durableId="975717743">
    <w:abstractNumId w:val="4"/>
  </w:num>
  <w:num w:numId="3" w16cid:durableId="387071921">
    <w:abstractNumId w:val="2"/>
  </w:num>
  <w:num w:numId="4" w16cid:durableId="486282353">
    <w:abstractNumId w:val="7"/>
  </w:num>
  <w:num w:numId="5" w16cid:durableId="842622993">
    <w:abstractNumId w:val="0"/>
  </w:num>
  <w:num w:numId="6" w16cid:durableId="1323195968">
    <w:abstractNumId w:val="5"/>
  </w:num>
  <w:num w:numId="7" w16cid:durableId="213081453">
    <w:abstractNumId w:val="3"/>
  </w:num>
  <w:num w:numId="8" w16cid:durableId="796066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EE"/>
    <w:rsid w:val="00011E3F"/>
    <w:rsid w:val="00067F34"/>
    <w:rsid w:val="00070AC6"/>
    <w:rsid w:val="00097045"/>
    <w:rsid w:val="001C088C"/>
    <w:rsid w:val="001F7092"/>
    <w:rsid w:val="00204D25"/>
    <w:rsid w:val="00204E7A"/>
    <w:rsid w:val="00254DE4"/>
    <w:rsid w:val="00296836"/>
    <w:rsid w:val="003277CC"/>
    <w:rsid w:val="00330BCB"/>
    <w:rsid w:val="003552FC"/>
    <w:rsid w:val="00384ECC"/>
    <w:rsid w:val="00387E07"/>
    <w:rsid w:val="003907A1"/>
    <w:rsid w:val="00395555"/>
    <w:rsid w:val="003F1C33"/>
    <w:rsid w:val="003F7CA3"/>
    <w:rsid w:val="00453BED"/>
    <w:rsid w:val="004B0A66"/>
    <w:rsid w:val="004C4BDC"/>
    <w:rsid w:val="004D7383"/>
    <w:rsid w:val="00526CC8"/>
    <w:rsid w:val="00533322"/>
    <w:rsid w:val="00601F30"/>
    <w:rsid w:val="00651476"/>
    <w:rsid w:val="00666D6B"/>
    <w:rsid w:val="006A40AF"/>
    <w:rsid w:val="006B176B"/>
    <w:rsid w:val="00721237"/>
    <w:rsid w:val="00756CD8"/>
    <w:rsid w:val="00790AC5"/>
    <w:rsid w:val="007A56F7"/>
    <w:rsid w:val="007B2144"/>
    <w:rsid w:val="007C626A"/>
    <w:rsid w:val="00817827"/>
    <w:rsid w:val="008304AA"/>
    <w:rsid w:val="00844DF0"/>
    <w:rsid w:val="008576C9"/>
    <w:rsid w:val="00872F87"/>
    <w:rsid w:val="008744D4"/>
    <w:rsid w:val="00895D52"/>
    <w:rsid w:val="008A2C8B"/>
    <w:rsid w:val="0092729B"/>
    <w:rsid w:val="00A41C25"/>
    <w:rsid w:val="00A470EE"/>
    <w:rsid w:val="00A76135"/>
    <w:rsid w:val="00A939F8"/>
    <w:rsid w:val="00AB14E6"/>
    <w:rsid w:val="00B071D0"/>
    <w:rsid w:val="00B42C09"/>
    <w:rsid w:val="00B42D47"/>
    <w:rsid w:val="00B613BE"/>
    <w:rsid w:val="00B70D4F"/>
    <w:rsid w:val="00B7601A"/>
    <w:rsid w:val="00B77193"/>
    <w:rsid w:val="00B95333"/>
    <w:rsid w:val="00BA3C26"/>
    <w:rsid w:val="00BC64B0"/>
    <w:rsid w:val="00C104DE"/>
    <w:rsid w:val="00C248CF"/>
    <w:rsid w:val="00C613A1"/>
    <w:rsid w:val="00C63B0D"/>
    <w:rsid w:val="00CC26F4"/>
    <w:rsid w:val="00CC332A"/>
    <w:rsid w:val="00CE128A"/>
    <w:rsid w:val="00CE6B0E"/>
    <w:rsid w:val="00D71C52"/>
    <w:rsid w:val="00D952AA"/>
    <w:rsid w:val="00DC2E5F"/>
    <w:rsid w:val="00DD77F7"/>
    <w:rsid w:val="00E429F0"/>
    <w:rsid w:val="00E436F1"/>
    <w:rsid w:val="00E66A78"/>
    <w:rsid w:val="00E758CD"/>
    <w:rsid w:val="00EC3C98"/>
    <w:rsid w:val="00EE115B"/>
    <w:rsid w:val="00F2416A"/>
    <w:rsid w:val="00F6211A"/>
    <w:rsid w:val="00F908CF"/>
    <w:rsid w:val="00F940FF"/>
    <w:rsid w:val="00FA361C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88A3"/>
  <w15:chartTrackingRefBased/>
  <w15:docId w15:val="{F1E049D5-D20F-407C-BDAD-A323DF48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55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555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veza">
    <w:name w:val="Hyperlink"/>
    <w:uiPriority w:val="99"/>
    <w:unhideWhenUsed/>
    <w:rsid w:val="00395555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361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3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dragal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gali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52</cp:revision>
  <cp:lastPrinted>2025-07-07T08:49:00Z</cp:lastPrinted>
  <dcterms:created xsi:type="dcterms:W3CDTF">2021-07-16T07:10:00Z</dcterms:created>
  <dcterms:modified xsi:type="dcterms:W3CDTF">2025-07-07T08:55:00Z</dcterms:modified>
</cp:coreProperties>
</file>