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C22B" w14:textId="77777777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OP</w:t>
      </w:r>
      <w:r w:rsidRPr="001C7FEC">
        <w:rPr>
          <w:rFonts w:eastAsia="Arial,Bold" w:cs="Arial,Bold"/>
          <w:b/>
          <w:bCs/>
          <w:lang w:val="hr-HR"/>
        </w:rPr>
        <w:t>Ć</w:t>
      </w:r>
      <w:r w:rsidRPr="001C7FEC">
        <w:rPr>
          <w:rFonts w:eastAsia="Helvetica-Bold" w:cs="Helvetica-Bold"/>
          <w:b/>
          <w:bCs/>
          <w:lang w:val="hr-HR"/>
        </w:rPr>
        <w:t>INA DRAGALIĆ</w:t>
      </w:r>
    </w:p>
    <w:p w14:paraId="025BB9ED" w14:textId="77777777" w:rsidR="001D2DE8" w:rsidRPr="001C7FEC" w:rsidRDefault="001D2DE8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13F86575" w14:textId="77777777" w:rsidR="001D2DE8" w:rsidRPr="001C7FEC" w:rsidRDefault="001D2DE8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3B59015D" w14:textId="77777777" w:rsidR="001D2DE8" w:rsidRPr="001C7FEC" w:rsidRDefault="001D2DE8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60961EAE" w14:textId="77777777" w:rsidR="001D2DE8" w:rsidRPr="001C7FEC" w:rsidRDefault="001D2DE8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7A23E781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4E752817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7F8FC74E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49DDEA14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6169ED16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37B94D71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5ADCC9D5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6337CBCA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6E91F54C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707C5A8B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6DAA8319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417458FB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27867B9D" w14:textId="7D9445AE" w:rsidR="001D2DE8" w:rsidRPr="001C7FEC" w:rsidRDefault="007B69EA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  <w:r>
        <w:rPr>
          <w:rFonts w:eastAsia="Helvetica-Bold" w:cs="Helvetica-Bold"/>
          <w:b/>
          <w:bCs/>
          <w:lang w:val="hr-HR"/>
        </w:rPr>
        <w:t xml:space="preserve">PONOVLJENI </w:t>
      </w:r>
      <w:r w:rsidR="00970267" w:rsidRPr="001C7FEC">
        <w:rPr>
          <w:rFonts w:eastAsia="Helvetica-Bold" w:cs="Helvetica-Bold"/>
          <w:b/>
          <w:bCs/>
          <w:lang w:val="hr-HR"/>
        </w:rPr>
        <w:t>JAVNI NATJEČAJ ZA SUFINANCIRANJE PROGRAMA/PROJEKATA UDRUGA U</w:t>
      </w:r>
    </w:p>
    <w:p w14:paraId="6D40F51F" w14:textId="6B5D9789" w:rsidR="001D2DE8" w:rsidRPr="001C7FEC" w:rsidRDefault="009E770A">
      <w:pPr>
        <w:pStyle w:val="Standard"/>
        <w:autoSpaceDE w:val="0"/>
        <w:jc w:val="center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20</w:t>
      </w:r>
      <w:r w:rsidR="00176255" w:rsidRPr="001C7FEC">
        <w:rPr>
          <w:rFonts w:eastAsia="Helvetica-Bold" w:cs="Helvetica-Bold"/>
          <w:b/>
          <w:bCs/>
          <w:lang w:val="hr-HR"/>
        </w:rPr>
        <w:t>2</w:t>
      </w:r>
      <w:r w:rsidR="00C5144E">
        <w:rPr>
          <w:rFonts w:eastAsia="Helvetica-Bold" w:cs="Helvetica-Bold"/>
          <w:b/>
          <w:bCs/>
          <w:lang w:val="hr-HR"/>
        </w:rPr>
        <w:t>5</w:t>
      </w:r>
      <w:r w:rsidR="00970267" w:rsidRPr="001C7FEC">
        <w:rPr>
          <w:rFonts w:eastAsia="Helvetica-Bold" w:cs="Helvetica-Bold"/>
          <w:b/>
          <w:bCs/>
          <w:lang w:val="hr-HR"/>
        </w:rPr>
        <w:t>. GODINI IZ PODRU</w:t>
      </w:r>
      <w:r w:rsidR="00970267" w:rsidRPr="001C7FEC">
        <w:rPr>
          <w:rFonts w:eastAsia="Arial,Bold" w:cs="Arial,Bold"/>
          <w:b/>
          <w:bCs/>
          <w:lang w:val="hr-HR"/>
        </w:rPr>
        <w:t>Č</w:t>
      </w:r>
      <w:r w:rsidR="00970267" w:rsidRPr="001C7FEC">
        <w:rPr>
          <w:rFonts w:eastAsia="Helvetica-Bold" w:cs="Helvetica-Bold"/>
          <w:b/>
          <w:bCs/>
          <w:lang w:val="hr-HR"/>
        </w:rPr>
        <w:t>JA</w:t>
      </w:r>
    </w:p>
    <w:p w14:paraId="7008A437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1690B8DC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49109288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1BD2579B" w14:textId="77777777" w:rsidR="001D2DE8" w:rsidRPr="001C7FEC" w:rsidRDefault="001D2DE8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6F7793DF" w14:textId="77777777" w:rsidR="001D2DE8" w:rsidRPr="001C7FEC" w:rsidRDefault="0046344A" w:rsidP="0046344A">
      <w:pPr>
        <w:pStyle w:val="Standard"/>
        <w:numPr>
          <w:ilvl w:val="0"/>
          <w:numId w:val="14"/>
        </w:numPr>
        <w:autoSpaceDE w:val="0"/>
        <w:jc w:val="center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JAVNE POTREBE U SPORTU</w:t>
      </w:r>
    </w:p>
    <w:p w14:paraId="5970C58D" w14:textId="77777777" w:rsidR="00176255" w:rsidRPr="001C7FEC" w:rsidRDefault="00176255" w:rsidP="00176255">
      <w:pPr>
        <w:pStyle w:val="Standard"/>
        <w:autoSpaceDE w:val="0"/>
        <w:ind w:left="720"/>
        <w:rPr>
          <w:rFonts w:eastAsia="Helvetica-Bold" w:cs="Helvetica-Bold"/>
          <w:b/>
          <w:bCs/>
          <w:lang w:val="hr-HR"/>
        </w:rPr>
      </w:pPr>
    </w:p>
    <w:p w14:paraId="56578FA8" w14:textId="77777777" w:rsidR="0046344A" w:rsidRPr="001C7FEC" w:rsidRDefault="0046344A" w:rsidP="0046344A">
      <w:pPr>
        <w:pStyle w:val="Standard"/>
        <w:numPr>
          <w:ilvl w:val="0"/>
          <w:numId w:val="14"/>
        </w:numPr>
        <w:autoSpaceDE w:val="0"/>
        <w:jc w:val="center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JAVNE POTREBE U KULTURI</w:t>
      </w:r>
    </w:p>
    <w:p w14:paraId="782F0D46" w14:textId="77777777" w:rsidR="00176255" w:rsidRPr="001C7FEC" w:rsidRDefault="00176255" w:rsidP="00176255">
      <w:pPr>
        <w:pStyle w:val="Standard"/>
        <w:autoSpaceDE w:val="0"/>
        <w:ind w:left="720"/>
        <w:rPr>
          <w:rFonts w:eastAsia="Helvetica-Bold" w:cs="Helvetica-Bold"/>
          <w:b/>
          <w:bCs/>
          <w:lang w:val="hr-HR"/>
        </w:rPr>
      </w:pPr>
    </w:p>
    <w:p w14:paraId="401D3030" w14:textId="77777777" w:rsidR="001D2DE8" w:rsidRPr="001C7FEC" w:rsidRDefault="0046344A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C</w:t>
      </w:r>
      <w:r w:rsidR="00970267" w:rsidRPr="001C7FEC">
        <w:rPr>
          <w:rFonts w:eastAsia="Helvetica-Bold" w:cs="Helvetica-Bold"/>
          <w:b/>
          <w:bCs/>
          <w:lang w:val="hr-HR"/>
        </w:rPr>
        <w:t xml:space="preserve">. </w:t>
      </w:r>
      <w:r w:rsidR="00176255" w:rsidRPr="001C7FEC">
        <w:rPr>
          <w:rFonts w:eastAsia="Helvetica-Bold" w:cs="Helvetica-Bold"/>
          <w:b/>
          <w:bCs/>
          <w:lang w:val="hr-HR"/>
        </w:rPr>
        <w:t xml:space="preserve"> </w:t>
      </w:r>
      <w:r w:rsidR="00970267" w:rsidRPr="001C7FEC">
        <w:rPr>
          <w:rFonts w:eastAsia="Helvetica-Bold" w:cs="Helvetica-Bold"/>
          <w:b/>
          <w:bCs/>
          <w:lang w:val="hr-HR"/>
        </w:rPr>
        <w:t>GRAĐANSKE UDRUGE I UDRUGE PROIZAŠLE IZ DOMOVINSKOG RATA</w:t>
      </w:r>
    </w:p>
    <w:p w14:paraId="3ACE81B9" w14:textId="77777777" w:rsidR="00176255" w:rsidRPr="001C7FEC" w:rsidRDefault="00176255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</w:p>
    <w:p w14:paraId="5B975537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57AD0D6C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24E8DE66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14A8B3B1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27024F77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1EAF4A9F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45CE66B1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1A465F3B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18C0267D" w14:textId="180DD576" w:rsidR="001D2DE8" w:rsidRPr="001C7FEC" w:rsidRDefault="00970267" w:rsidP="00623EB4">
      <w:pPr>
        <w:pStyle w:val="Standard"/>
        <w:pageBreakBefore/>
        <w:autoSpaceDE w:val="0"/>
        <w:jc w:val="both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lastRenderedPageBreak/>
        <w:t>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 xml:space="preserve">ina Dragalić na svojim internetskim stranicama www.dragalic.com objavila je </w:t>
      </w:r>
      <w:r w:rsidR="00C31A34">
        <w:rPr>
          <w:rFonts w:eastAsia="Helvetica" w:cs="Helvetica"/>
          <w:lang w:val="hr-HR"/>
        </w:rPr>
        <w:t>Ponovljeni j</w:t>
      </w:r>
      <w:r w:rsidRPr="001C7FEC">
        <w:rPr>
          <w:rFonts w:eastAsia="Helvetica" w:cs="Helvetica"/>
          <w:lang w:val="hr-HR"/>
        </w:rPr>
        <w:t xml:space="preserve">avni natječaj za financiranje </w:t>
      </w:r>
      <w:r w:rsidR="009E770A" w:rsidRPr="001C7FEC">
        <w:rPr>
          <w:rFonts w:eastAsia="Helvetica" w:cs="Helvetica"/>
          <w:lang w:val="hr-HR"/>
        </w:rPr>
        <w:t>programa/projekata udruga u 20</w:t>
      </w:r>
      <w:r w:rsidR="00176255" w:rsidRPr="001C7FEC">
        <w:rPr>
          <w:rFonts w:eastAsia="Helvetica" w:cs="Helvetica"/>
          <w:lang w:val="hr-HR"/>
        </w:rPr>
        <w:t>2</w:t>
      </w:r>
      <w:r w:rsidR="00C5144E">
        <w:rPr>
          <w:rFonts w:eastAsia="Helvetica" w:cs="Helvetica"/>
          <w:lang w:val="hr-HR"/>
        </w:rPr>
        <w:t>5</w:t>
      </w:r>
      <w:r w:rsidRPr="001C7FEC">
        <w:rPr>
          <w:rFonts w:eastAsia="Helvetica" w:cs="Helvetica"/>
          <w:lang w:val="hr-HR"/>
        </w:rPr>
        <w:t>. godini iz podru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ja:</w:t>
      </w:r>
    </w:p>
    <w:p w14:paraId="1E914AE6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46F329F4" w14:textId="77777777" w:rsidR="0046344A" w:rsidRPr="001C7FEC" w:rsidRDefault="0046344A" w:rsidP="0046344A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A. JAVNE POTREBE U SPORTU</w:t>
      </w:r>
    </w:p>
    <w:p w14:paraId="799D4BA8" w14:textId="77777777" w:rsidR="0046344A" w:rsidRPr="001C7FEC" w:rsidRDefault="0046344A" w:rsidP="0046344A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B. JAVNE POTREBE U KULTURI</w:t>
      </w:r>
    </w:p>
    <w:p w14:paraId="226C59F4" w14:textId="77777777" w:rsidR="001D2DE8" w:rsidRPr="001C7FEC" w:rsidRDefault="0046344A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C</w:t>
      </w:r>
      <w:r w:rsidR="00970267" w:rsidRPr="001C7FEC">
        <w:rPr>
          <w:rFonts w:eastAsia="Helvetica" w:cs="Helvetica"/>
          <w:lang w:val="hr-HR"/>
        </w:rPr>
        <w:t xml:space="preserve">. </w:t>
      </w:r>
      <w:r w:rsidR="00970267" w:rsidRPr="001C7FEC">
        <w:rPr>
          <w:rFonts w:eastAsia="Helvetica-Bold" w:cs="Helvetica-Bold"/>
          <w:lang w:val="hr-HR"/>
        </w:rPr>
        <w:t>GRAĐANSKE UDRUGE I UDRUGE PROIZAŠLE IZ DOMOVINSKOG RATA</w:t>
      </w:r>
    </w:p>
    <w:p w14:paraId="3A87C688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05D83131" w14:textId="1B790128" w:rsidR="001D2DE8" w:rsidRPr="00494754" w:rsidRDefault="00970267" w:rsidP="00C5144E">
      <w:pPr>
        <w:pStyle w:val="Standard"/>
        <w:numPr>
          <w:ilvl w:val="0"/>
          <w:numId w:val="25"/>
        </w:numPr>
        <w:autoSpaceDE w:val="0"/>
        <w:ind w:left="357" w:hanging="357"/>
        <w:rPr>
          <w:rFonts w:eastAsia="Helvetica-Bold" w:cs="Helvetica-Bold"/>
          <w:b/>
          <w:bCs/>
          <w:sz w:val="28"/>
          <w:szCs w:val="26"/>
          <w:u w:val="single"/>
          <w:lang w:val="hr-HR"/>
        </w:rPr>
      </w:pPr>
      <w:r w:rsidRPr="00494754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>CILJEVI I VRIJEDNOST JAVNOG NATJEČAJA</w:t>
      </w:r>
    </w:p>
    <w:p w14:paraId="51E3D9D9" w14:textId="77777777" w:rsidR="00176255" w:rsidRPr="001C7FEC" w:rsidRDefault="00176255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2D294AC0" w14:textId="77777777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1.1. Op</w:t>
      </w:r>
      <w:r w:rsidRPr="001C7FEC">
        <w:rPr>
          <w:rFonts w:eastAsia="Arial,Bold" w:cs="Arial,Bold"/>
          <w:b/>
          <w:bCs/>
          <w:lang w:val="hr-HR"/>
        </w:rPr>
        <w:t>ć</w:t>
      </w:r>
      <w:r w:rsidRPr="001C7FEC">
        <w:rPr>
          <w:rFonts w:eastAsia="Helvetica-Bold" w:cs="Helvetica-Bold"/>
          <w:b/>
          <w:bCs/>
          <w:lang w:val="hr-HR"/>
        </w:rPr>
        <w:t>i i posebni ciljevi Javnog natječaja</w:t>
      </w:r>
    </w:p>
    <w:p w14:paraId="24257753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i cilj natječaja je financijskom potporom programima udruga unaprijediti kvalitetu života gra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>ana na podru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ju 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ine.</w:t>
      </w:r>
    </w:p>
    <w:p w14:paraId="4C5F813F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Posebni ciljevi Natje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aja su:</w:t>
      </w:r>
    </w:p>
    <w:p w14:paraId="06EE1C6A" w14:textId="77777777" w:rsidR="0046344A" w:rsidRPr="001C7FEC" w:rsidRDefault="0046344A" w:rsidP="0046344A">
      <w:pPr>
        <w:pStyle w:val="Standard"/>
        <w:numPr>
          <w:ilvl w:val="0"/>
          <w:numId w:val="16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poticanje stanovništva na bavljenje sportom i sportskom rekreacijom</w:t>
      </w:r>
    </w:p>
    <w:p w14:paraId="77C4CFC4" w14:textId="77777777" w:rsidR="0046344A" w:rsidRPr="001C7FEC" w:rsidRDefault="0046344A" w:rsidP="0046344A">
      <w:pPr>
        <w:pStyle w:val="Standard"/>
        <w:numPr>
          <w:ilvl w:val="0"/>
          <w:numId w:val="16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promicanje kulturnih i tradicijskih vrijednosti i običaja</w:t>
      </w:r>
    </w:p>
    <w:p w14:paraId="54639A6C" w14:textId="77777777" w:rsidR="0046344A" w:rsidRPr="001C7FEC" w:rsidRDefault="00970267" w:rsidP="0046344A">
      <w:pPr>
        <w:pStyle w:val="Standard"/>
        <w:numPr>
          <w:ilvl w:val="0"/>
          <w:numId w:val="16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promicanje vrijednosti Domovinskog rata, poticanje rada braniteljskih udruga, poticanje na učlanjenje većeg broja korisnika u rad udruga;</w:t>
      </w:r>
    </w:p>
    <w:p w14:paraId="76254A92" w14:textId="77777777" w:rsidR="001D2DE8" w:rsidRPr="001C7FEC" w:rsidRDefault="001D2DE8" w:rsidP="00C31A34">
      <w:pPr>
        <w:pStyle w:val="Standard"/>
        <w:autoSpaceDE w:val="0"/>
        <w:ind w:left="360"/>
        <w:rPr>
          <w:rFonts w:eastAsia="Helvetica-Bold" w:cs="Helvetica-Bold"/>
          <w:lang w:val="hr-HR"/>
        </w:rPr>
      </w:pPr>
    </w:p>
    <w:p w14:paraId="0FAAB11D" w14:textId="77777777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1.2. Ukupna vrijednost Javnog natječaja, programska podru</w:t>
      </w:r>
      <w:r w:rsidRPr="001C7FEC">
        <w:rPr>
          <w:rFonts w:eastAsia="Arial,Bold" w:cs="Arial,Bold"/>
          <w:b/>
          <w:bCs/>
          <w:lang w:val="hr-HR"/>
        </w:rPr>
        <w:t>č</w:t>
      </w:r>
      <w:r w:rsidRPr="001C7FEC">
        <w:rPr>
          <w:rFonts w:eastAsia="Helvetica-Bold" w:cs="Helvetica-Bold"/>
          <w:b/>
          <w:bCs/>
          <w:lang w:val="hr-HR"/>
        </w:rPr>
        <w:t>ja i planirani iznosi</w:t>
      </w:r>
    </w:p>
    <w:p w14:paraId="22595292" w14:textId="43D40A3D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Sredstva za provedbu Javnog natječaja osigurana su u 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unu Op</w:t>
      </w:r>
      <w:r w:rsidRPr="001C7FEC">
        <w:rPr>
          <w:rFonts w:eastAsia="Arial" w:cs="Arial"/>
          <w:lang w:val="hr-HR"/>
        </w:rPr>
        <w:t>ć</w:t>
      </w:r>
      <w:r w:rsidR="009E770A" w:rsidRPr="001C7FEC">
        <w:rPr>
          <w:rFonts w:eastAsia="Helvetica" w:cs="Helvetica"/>
          <w:lang w:val="hr-HR"/>
        </w:rPr>
        <w:t>ine Dragalić za 20</w:t>
      </w:r>
      <w:r w:rsidR="00176255" w:rsidRPr="001C7FEC">
        <w:rPr>
          <w:rFonts w:eastAsia="Helvetica" w:cs="Helvetica"/>
          <w:lang w:val="hr-HR"/>
        </w:rPr>
        <w:t>2</w:t>
      </w:r>
      <w:r w:rsidR="00C5144E">
        <w:rPr>
          <w:rFonts w:eastAsia="Helvetica" w:cs="Helvetica"/>
          <w:lang w:val="hr-HR"/>
        </w:rPr>
        <w:t>5</w:t>
      </w:r>
      <w:r w:rsidRPr="001C7FEC">
        <w:rPr>
          <w:rFonts w:eastAsia="Helvetica" w:cs="Helvetica"/>
          <w:lang w:val="hr-HR"/>
        </w:rPr>
        <w:t>. godinu i projekcijama Prora</w:t>
      </w:r>
      <w:r w:rsidRPr="001C7FEC">
        <w:rPr>
          <w:rFonts w:eastAsia="Arial" w:cs="Arial"/>
          <w:lang w:val="hr-HR"/>
        </w:rPr>
        <w:t>č</w:t>
      </w:r>
      <w:r w:rsidR="009E770A" w:rsidRPr="001C7FEC">
        <w:rPr>
          <w:rFonts w:eastAsia="Helvetica" w:cs="Helvetica"/>
          <w:lang w:val="hr-HR"/>
        </w:rPr>
        <w:t>una za 202</w:t>
      </w:r>
      <w:r w:rsidR="00C5144E">
        <w:rPr>
          <w:rFonts w:eastAsia="Helvetica" w:cs="Helvetica"/>
          <w:lang w:val="hr-HR"/>
        </w:rPr>
        <w:t>6</w:t>
      </w:r>
      <w:r w:rsidR="009E770A" w:rsidRPr="001C7FEC">
        <w:rPr>
          <w:rFonts w:eastAsia="Helvetica" w:cs="Helvetica"/>
          <w:lang w:val="hr-HR"/>
        </w:rPr>
        <w:t>. i 202</w:t>
      </w:r>
      <w:r w:rsidR="00C5144E">
        <w:rPr>
          <w:rFonts w:eastAsia="Helvetica" w:cs="Helvetica"/>
          <w:lang w:val="hr-HR"/>
        </w:rPr>
        <w:t>7</w:t>
      </w:r>
      <w:r w:rsidRPr="001C7FEC">
        <w:rPr>
          <w:rFonts w:eastAsia="Helvetica" w:cs="Helvetica"/>
          <w:lang w:val="hr-HR"/>
        </w:rPr>
        <w:t>. g</w:t>
      </w:r>
      <w:r w:rsidR="0046344A" w:rsidRPr="001C7FEC">
        <w:rPr>
          <w:rFonts w:eastAsia="Helvetica" w:cs="Helvetica"/>
          <w:lang w:val="hr-HR"/>
        </w:rPr>
        <w:t>odinu</w:t>
      </w:r>
      <w:r w:rsidR="009E770A" w:rsidRPr="001C7FEC">
        <w:rPr>
          <w:rFonts w:eastAsia="Helvetica" w:cs="Helvetica"/>
          <w:lang w:val="hr-HR"/>
        </w:rPr>
        <w:t xml:space="preserve"> (Službeni glasnik br.</w:t>
      </w:r>
      <w:r w:rsidR="00EA30F0" w:rsidRPr="001C7FEC">
        <w:rPr>
          <w:rFonts w:eastAsia="Helvetica" w:cs="Helvetica"/>
          <w:lang w:val="hr-HR"/>
        </w:rPr>
        <w:t xml:space="preserve"> </w:t>
      </w:r>
      <w:r w:rsidR="00C5144E">
        <w:rPr>
          <w:rFonts w:eastAsia="Helvetica" w:cs="Helvetica"/>
          <w:lang w:val="hr-HR"/>
        </w:rPr>
        <w:t>9</w:t>
      </w:r>
      <w:r w:rsidR="009E770A" w:rsidRPr="001C7FEC">
        <w:rPr>
          <w:rFonts w:eastAsia="Helvetica" w:cs="Helvetica"/>
          <w:lang w:val="hr-HR"/>
        </w:rPr>
        <w:t>/</w:t>
      </w:r>
      <w:r w:rsidR="00D03C30" w:rsidRPr="001C7FEC">
        <w:rPr>
          <w:rFonts w:eastAsia="Helvetica" w:cs="Helvetica"/>
          <w:lang w:val="hr-HR"/>
        </w:rPr>
        <w:t>2</w:t>
      </w:r>
      <w:r w:rsidR="00C5144E">
        <w:rPr>
          <w:rFonts w:eastAsia="Helvetica" w:cs="Helvetica"/>
          <w:lang w:val="hr-HR"/>
        </w:rPr>
        <w:t>4</w:t>
      </w:r>
      <w:r w:rsidRPr="001C7FEC">
        <w:rPr>
          <w:rFonts w:eastAsia="Helvetica" w:cs="Helvetica"/>
          <w:lang w:val="hr-HR"/>
        </w:rPr>
        <w:t>)</w:t>
      </w:r>
      <w:r w:rsidR="00C31A34">
        <w:rPr>
          <w:rFonts w:eastAsia="Helvetica" w:cs="Helvetica"/>
          <w:lang w:val="hr-HR"/>
        </w:rPr>
        <w:t xml:space="preserve"> po područjima</w:t>
      </w:r>
      <w:r w:rsidRPr="001C7FEC">
        <w:rPr>
          <w:rFonts w:eastAsia="Helvetica" w:cs="Helvetica"/>
          <w:lang w:val="hr-HR"/>
        </w:rPr>
        <w:t>,</w:t>
      </w:r>
      <w:r w:rsidR="00C31A34">
        <w:rPr>
          <w:rFonts w:eastAsia="Helvetica" w:cs="Helvetica"/>
          <w:lang w:val="hr-HR"/>
        </w:rPr>
        <w:t xml:space="preserve"> te nakon provedenog prvog natječaja osigurana sredstva</w:t>
      </w:r>
      <w:r w:rsidRPr="001C7FEC">
        <w:rPr>
          <w:rFonts w:eastAsia="Helvetica" w:cs="Helvetica"/>
          <w:lang w:val="hr-HR"/>
        </w:rPr>
        <w:t xml:space="preserve"> iznos</w:t>
      </w:r>
      <w:r w:rsidR="00C31A34">
        <w:rPr>
          <w:rFonts w:eastAsia="Helvetica" w:cs="Helvetica"/>
          <w:lang w:val="hr-HR"/>
        </w:rPr>
        <w:t>e</w:t>
      </w:r>
      <w:r w:rsidRPr="001C7FEC">
        <w:rPr>
          <w:rFonts w:eastAsia="Helvetica" w:cs="Helvetica"/>
          <w:lang w:val="hr-HR"/>
        </w:rPr>
        <w:t xml:space="preserve"> kako slijedi:</w:t>
      </w:r>
    </w:p>
    <w:p w14:paraId="57C164E2" w14:textId="46A40E8A" w:rsidR="0046344A" w:rsidRPr="001C7FEC" w:rsidRDefault="0046344A" w:rsidP="0046344A">
      <w:pPr>
        <w:pStyle w:val="Standard"/>
        <w:numPr>
          <w:ilvl w:val="0"/>
          <w:numId w:val="16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područ</w:t>
      </w:r>
      <w:r w:rsidR="009E770A" w:rsidRPr="001C7FEC">
        <w:rPr>
          <w:rFonts w:eastAsia="Helvetica" w:cs="Helvetica"/>
          <w:lang w:val="hr-HR"/>
        </w:rPr>
        <w:t xml:space="preserve">je A. Javne potrebe u sportu  </w:t>
      </w:r>
      <w:r w:rsidR="00020A16">
        <w:rPr>
          <w:rFonts w:eastAsia="Helvetica" w:cs="Helvetica"/>
          <w:lang w:val="hr-HR"/>
        </w:rPr>
        <w:t>4</w:t>
      </w:r>
      <w:r w:rsidRPr="001C7FEC">
        <w:rPr>
          <w:rFonts w:eastAsia="Helvetica" w:cs="Helvetica"/>
          <w:lang w:val="hr-HR"/>
        </w:rPr>
        <w:t>.</w:t>
      </w:r>
      <w:r w:rsidR="00C5144E">
        <w:rPr>
          <w:rFonts w:eastAsia="Helvetica" w:cs="Helvetica"/>
          <w:lang w:val="hr-HR"/>
        </w:rPr>
        <w:t>8</w:t>
      </w:r>
      <w:r w:rsidRPr="001C7FEC">
        <w:rPr>
          <w:rFonts w:eastAsia="Helvetica" w:cs="Helvetica"/>
          <w:lang w:val="hr-HR"/>
        </w:rPr>
        <w:t xml:space="preserve">00,00 </w:t>
      </w:r>
      <w:r w:rsidR="00020A16">
        <w:rPr>
          <w:rFonts w:eastAsia="Helvetica" w:cs="Times New Roman"/>
          <w:lang w:val="hr-HR"/>
        </w:rPr>
        <w:t>€</w:t>
      </w:r>
      <w:r w:rsidRPr="001C7FEC">
        <w:rPr>
          <w:rFonts w:eastAsia="Helvetica" w:cs="Helvetica"/>
          <w:lang w:val="hr-HR"/>
        </w:rPr>
        <w:t>;</w:t>
      </w:r>
    </w:p>
    <w:p w14:paraId="314814A2" w14:textId="671A5955" w:rsidR="0046344A" w:rsidRPr="001C7FEC" w:rsidRDefault="0046344A" w:rsidP="0046344A">
      <w:pPr>
        <w:pStyle w:val="Standard"/>
        <w:numPr>
          <w:ilvl w:val="0"/>
          <w:numId w:val="16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područ</w:t>
      </w:r>
      <w:r w:rsidR="009E770A" w:rsidRPr="001C7FEC">
        <w:rPr>
          <w:rFonts w:eastAsia="Helvetica" w:cs="Helvetica"/>
          <w:lang w:val="hr-HR"/>
        </w:rPr>
        <w:t>je B. Javne potrebe u kulturi</w:t>
      </w:r>
      <w:r w:rsidR="009E1253">
        <w:rPr>
          <w:rFonts w:eastAsia="Helvetica" w:cs="Helvetica"/>
          <w:lang w:val="hr-HR"/>
        </w:rPr>
        <w:t xml:space="preserve"> </w:t>
      </w:r>
      <w:r w:rsidR="00C31A34">
        <w:rPr>
          <w:rFonts w:eastAsia="Helvetica" w:cs="Helvetica"/>
          <w:lang w:val="hr-HR"/>
        </w:rPr>
        <w:t>2</w:t>
      </w:r>
      <w:r w:rsidRPr="001C7FEC">
        <w:rPr>
          <w:rFonts w:eastAsia="Helvetica" w:cs="Helvetica"/>
          <w:lang w:val="hr-HR"/>
        </w:rPr>
        <w:t xml:space="preserve">00,00 </w:t>
      </w:r>
      <w:r w:rsidR="00020A16">
        <w:rPr>
          <w:rFonts w:eastAsia="Helvetica" w:cs="Times New Roman"/>
          <w:lang w:val="hr-HR"/>
        </w:rPr>
        <w:t>€</w:t>
      </w:r>
      <w:r w:rsidRPr="001C7FEC">
        <w:rPr>
          <w:rFonts w:eastAsia="Helvetica" w:cs="Helvetica"/>
          <w:lang w:val="hr-HR"/>
        </w:rPr>
        <w:t>;</w:t>
      </w:r>
    </w:p>
    <w:p w14:paraId="354C5F39" w14:textId="0B63C42B" w:rsidR="0046344A" w:rsidRPr="001C7FEC" w:rsidRDefault="00970267" w:rsidP="0046344A">
      <w:pPr>
        <w:pStyle w:val="Standard"/>
        <w:numPr>
          <w:ilvl w:val="0"/>
          <w:numId w:val="16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podru</w:t>
      </w:r>
      <w:r w:rsidRPr="001C7FEC">
        <w:rPr>
          <w:rFonts w:eastAsia="Arial" w:cs="Arial"/>
          <w:lang w:val="hr-HR"/>
        </w:rPr>
        <w:t>č</w:t>
      </w:r>
      <w:r w:rsidR="0046344A" w:rsidRPr="001C7FEC">
        <w:rPr>
          <w:rFonts w:eastAsia="Helvetica" w:cs="Helvetica"/>
          <w:lang w:val="hr-HR"/>
        </w:rPr>
        <w:t>je C</w:t>
      </w:r>
      <w:r w:rsidRPr="001C7FEC">
        <w:rPr>
          <w:rFonts w:eastAsia="Helvetica" w:cs="Helvetica"/>
          <w:lang w:val="hr-HR"/>
        </w:rPr>
        <w:t>. Građanske udruge i udruge pr</w:t>
      </w:r>
      <w:r w:rsidR="009E770A" w:rsidRPr="001C7FEC">
        <w:rPr>
          <w:rFonts w:eastAsia="Helvetica" w:cs="Helvetica"/>
          <w:lang w:val="hr-HR"/>
        </w:rPr>
        <w:t xml:space="preserve">oizašle iz Domovinskog rata </w:t>
      </w:r>
      <w:r w:rsidR="00C31A34">
        <w:rPr>
          <w:rFonts w:eastAsia="Helvetica" w:cs="Helvetica"/>
          <w:lang w:val="hr-HR"/>
        </w:rPr>
        <w:t>5</w:t>
      </w:r>
      <w:r w:rsidRPr="001C7FEC">
        <w:rPr>
          <w:rFonts w:eastAsia="Helvetica" w:cs="Helvetica"/>
          <w:lang w:val="hr-HR"/>
        </w:rPr>
        <w:t>.</w:t>
      </w:r>
      <w:r w:rsidR="00C31A34">
        <w:rPr>
          <w:rFonts w:eastAsia="Helvetica" w:cs="Helvetica"/>
          <w:lang w:val="hr-HR"/>
        </w:rPr>
        <w:t>7</w:t>
      </w:r>
      <w:r w:rsidRPr="001C7FEC">
        <w:rPr>
          <w:rFonts w:eastAsia="Helvetica" w:cs="Helvetica"/>
          <w:lang w:val="hr-HR"/>
        </w:rPr>
        <w:t xml:space="preserve">00,00 </w:t>
      </w:r>
      <w:r w:rsidR="00020A16">
        <w:rPr>
          <w:rFonts w:eastAsia="Helvetica" w:cs="Times New Roman"/>
          <w:lang w:val="hr-HR"/>
        </w:rPr>
        <w:t>€</w:t>
      </w:r>
      <w:r w:rsidRPr="001C7FEC">
        <w:rPr>
          <w:rFonts w:eastAsia="Helvetica" w:cs="Helvetica"/>
          <w:lang w:val="hr-HR"/>
        </w:rPr>
        <w:t>;</w:t>
      </w:r>
    </w:p>
    <w:p w14:paraId="382116D4" w14:textId="77777777" w:rsidR="00176255" w:rsidRPr="001C7FEC" w:rsidRDefault="00176255" w:rsidP="00020A16">
      <w:pPr>
        <w:pStyle w:val="Standard"/>
        <w:autoSpaceDE w:val="0"/>
        <w:ind w:left="720"/>
        <w:rPr>
          <w:rFonts w:eastAsia="Helvetica-Bold" w:cs="Helvetica-Bold"/>
          <w:lang w:val="hr-HR"/>
        </w:rPr>
      </w:pPr>
    </w:p>
    <w:p w14:paraId="68759C41" w14:textId="0C90B452" w:rsidR="001D2DE8" w:rsidRPr="00494754" w:rsidRDefault="00494754" w:rsidP="00494754">
      <w:pPr>
        <w:pStyle w:val="Standard"/>
        <w:autoSpaceDE w:val="0"/>
        <w:rPr>
          <w:rFonts w:eastAsia="Helvetica-Bold" w:cs="Helvetica-Bold"/>
          <w:b/>
          <w:bCs/>
          <w:sz w:val="28"/>
          <w:szCs w:val="26"/>
          <w:u w:val="single"/>
          <w:lang w:val="hr-HR"/>
        </w:rPr>
      </w:pPr>
      <w:r w:rsidRPr="00494754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 xml:space="preserve">2. </w:t>
      </w:r>
      <w:r w:rsidR="00970267" w:rsidRPr="00494754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>UVJETI NATJE</w:t>
      </w:r>
      <w:r w:rsidR="00970267" w:rsidRPr="00494754">
        <w:rPr>
          <w:rFonts w:eastAsia="Arial,Bold" w:cs="Arial,Bold"/>
          <w:b/>
          <w:bCs/>
          <w:sz w:val="28"/>
          <w:szCs w:val="26"/>
          <w:u w:val="single"/>
          <w:lang w:val="hr-HR"/>
        </w:rPr>
        <w:t>Č</w:t>
      </w:r>
      <w:r w:rsidR="00970267" w:rsidRPr="00494754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>AJA</w:t>
      </w:r>
    </w:p>
    <w:p w14:paraId="66411BC2" w14:textId="77777777" w:rsidR="00494754" w:rsidRPr="00494754" w:rsidRDefault="00494754" w:rsidP="00494754">
      <w:pPr>
        <w:pStyle w:val="Standard"/>
        <w:autoSpaceDE w:val="0"/>
        <w:rPr>
          <w:rFonts w:eastAsia="Helvetica-Bold" w:cs="Helvetica-Bold"/>
          <w:sz w:val="28"/>
          <w:szCs w:val="26"/>
          <w:lang w:val="hr-HR"/>
        </w:rPr>
      </w:pPr>
    </w:p>
    <w:p w14:paraId="02F85045" w14:textId="77777777" w:rsidR="0046344A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2.1. Prihvatljivi prijavitelji su:</w:t>
      </w:r>
    </w:p>
    <w:p w14:paraId="0B2C14B4" w14:textId="77777777" w:rsidR="001D2DE8" w:rsidRPr="001C7FEC" w:rsidRDefault="00970267" w:rsidP="0046344A">
      <w:pPr>
        <w:pStyle w:val="Standard"/>
        <w:numPr>
          <w:ilvl w:val="0"/>
          <w:numId w:val="17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svi koji ispunjavaju propisane uvjete Natje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aja;</w:t>
      </w:r>
    </w:p>
    <w:p w14:paraId="3522E242" w14:textId="77777777" w:rsidR="001D2DE8" w:rsidRPr="001C7FEC" w:rsidRDefault="00970267" w:rsidP="0046344A">
      <w:pPr>
        <w:pStyle w:val="Standard"/>
        <w:numPr>
          <w:ilvl w:val="0"/>
          <w:numId w:val="17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lang w:val="hr-HR"/>
        </w:rPr>
        <w:t xml:space="preserve">svi koji 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osigurati i druge izvore financiranja;</w:t>
      </w:r>
    </w:p>
    <w:p w14:paraId="164ED689" w14:textId="77777777" w:rsidR="001D2DE8" w:rsidRPr="001C7FEC" w:rsidRDefault="00970267" w:rsidP="00C31A34">
      <w:pPr>
        <w:pStyle w:val="Standard"/>
        <w:numPr>
          <w:ilvl w:val="0"/>
          <w:numId w:val="17"/>
        </w:numPr>
        <w:autoSpaceDE w:val="0"/>
        <w:jc w:val="both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svi koji imaju programe koji zadovoljavaju uvjete iz programskog podru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ja na koji se prijavljuju.</w:t>
      </w:r>
    </w:p>
    <w:p w14:paraId="698904D2" w14:textId="3F484A88" w:rsidR="001D2DE8" w:rsidRPr="001C7FEC" w:rsidRDefault="00970267" w:rsidP="00623EB4">
      <w:pPr>
        <w:pStyle w:val="Standard"/>
        <w:autoSpaceDE w:val="0"/>
        <w:jc w:val="both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Prijavitelji u svakom od podru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ja moraju biti Udruge osnovane sukladno Zakonu o udrugama (Narodne novine, broj 74/14</w:t>
      </w:r>
      <w:r w:rsidR="00020A16">
        <w:rPr>
          <w:rFonts w:eastAsia="Helvetica" w:cs="Helvetica"/>
          <w:lang w:val="hr-HR"/>
        </w:rPr>
        <w:t>, 70/17, 98/19 i 151/22</w:t>
      </w:r>
      <w:r w:rsidRPr="001C7FEC">
        <w:rPr>
          <w:rFonts w:eastAsia="Helvetica" w:cs="Helvetica"/>
          <w:lang w:val="hr-HR"/>
        </w:rPr>
        <w:t>).</w:t>
      </w:r>
    </w:p>
    <w:p w14:paraId="488AD394" w14:textId="1242DA2E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Prijavitelj prijavljuje program koji može traja</w:t>
      </w:r>
      <w:r w:rsidR="003E5347" w:rsidRPr="001C7FEC">
        <w:rPr>
          <w:rFonts w:eastAsia="Helvetica" w:cs="Helvetica"/>
          <w:lang w:val="hr-HR"/>
        </w:rPr>
        <w:t>ti najdulje do 31. prosinca 20</w:t>
      </w:r>
      <w:r w:rsidR="00176255" w:rsidRPr="001C7FEC">
        <w:rPr>
          <w:rFonts w:eastAsia="Helvetica" w:cs="Helvetica"/>
          <w:lang w:val="hr-HR"/>
        </w:rPr>
        <w:t>2</w:t>
      </w:r>
      <w:r w:rsidR="00997CEF">
        <w:rPr>
          <w:rFonts w:eastAsia="Helvetica" w:cs="Helvetica"/>
          <w:lang w:val="hr-HR"/>
        </w:rPr>
        <w:t>5</w:t>
      </w:r>
      <w:r w:rsidRPr="001C7FEC">
        <w:rPr>
          <w:rFonts w:eastAsia="Helvetica" w:cs="Helvetica"/>
          <w:lang w:val="hr-HR"/>
        </w:rPr>
        <w:t>. godine.</w:t>
      </w:r>
    </w:p>
    <w:p w14:paraId="10E3AA7D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Svaki prijavitelj mora dostaviti izra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>en izvedbeni plan i program aktivnosti.</w:t>
      </w:r>
    </w:p>
    <w:p w14:paraId="09102919" w14:textId="77777777" w:rsidR="00176255" w:rsidRPr="001C7FEC" w:rsidRDefault="00176255">
      <w:pPr>
        <w:pStyle w:val="Standard"/>
        <w:autoSpaceDE w:val="0"/>
        <w:rPr>
          <w:rFonts w:eastAsia="Helvetica-Bold" w:cs="Helvetica-Bold"/>
          <w:lang w:val="hr-HR"/>
        </w:rPr>
      </w:pPr>
    </w:p>
    <w:p w14:paraId="4C055396" w14:textId="77777777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2.2. Programska podru</w:t>
      </w:r>
      <w:r w:rsidRPr="001C7FEC">
        <w:rPr>
          <w:rFonts w:eastAsia="Arial,Bold" w:cs="Arial,Bold"/>
          <w:b/>
          <w:bCs/>
          <w:lang w:val="hr-HR"/>
        </w:rPr>
        <w:t>č</w:t>
      </w:r>
      <w:r w:rsidRPr="001C7FEC">
        <w:rPr>
          <w:rFonts w:eastAsia="Helvetica-Bold" w:cs="Helvetica-Bold"/>
          <w:b/>
          <w:bCs/>
          <w:lang w:val="hr-HR"/>
        </w:rPr>
        <w:t>ja prijave</w:t>
      </w:r>
    </w:p>
    <w:p w14:paraId="0364817B" w14:textId="15542754" w:rsidR="001D2DE8" w:rsidRPr="001C7FEC" w:rsidRDefault="00991F6A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 xml:space="preserve">Programi se mogu prijaviti </w:t>
      </w:r>
      <w:r w:rsidR="00B342AC" w:rsidRPr="001C7FEC">
        <w:rPr>
          <w:rFonts w:eastAsia="Helvetica" w:cs="Helvetica"/>
          <w:lang w:val="hr-HR"/>
        </w:rPr>
        <w:t>u</w:t>
      </w:r>
      <w:r w:rsidR="009E1253">
        <w:rPr>
          <w:rFonts w:eastAsia="Helvetica" w:cs="Helvetica"/>
          <w:lang w:val="hr-HR"/>
        </w:rPr>
        <w:t xml:space="preserve"> tri</w:t>
      </w:r>
      <w:r w:rsidR="00B342AC" w:rsidRPr="001C7FEC">
        <w:rPr>
          <w:rFonts w:eastAsia="Helvetica" w:cs="Helvetica"/>
          <w:lang w:val="hr-HR"/>
        </w:rPr>
        <w:t xml:space="preserve"> osnovn</w:t>
      </w:r>
      <w:r w:rsidR="00176255" w:rsidRPr="001C7FEC">
        <w:rPr>
          <w:rFonts w:eastAsia="Helvetica" w:cs="Helvetica"/>
          <w:lang w:val="hr-HR"/>
        </w:rPr>
        <w:t>a</w:t>
      </w:r>
      <w:r w:rsidR="00970267" w:rsidRPr="001C7FEC">
        <w:rPr>
          <w:rFonts w:eastAsia="Helvetica" w:cs="Helvetica"/>
          <w:lang w:val="hr-HR"/>
        </w:rPr>
        <w:t xml:space="preserve"> podru</w:t>
      </w:r>
      <w:r w:rsidR="00970267" w:rsidRPr="001C7FEC">
        <w:rPr>
          <w:rFonts w:eastAsia="Arial" w:cs="Arial"/>
          <w:lang w:val="hr-HR"/>
        </w:rPr>
        <w:t>č</w:t>
      </w:r>
      <w:r w:rsidR="00970267" w:rsidRPr="001C7FEC">
        <w:rPr>
          <w:rFonts w:eastAsia="Helvetica" w:cs="Helvetica"/>
          <w:lang w:val="hr-HR"/>
        </w:rPr>
        <w:t>ja:</w:t>
      </w:r>
    </w:p>
    <w:p w14:paraId="41C7F2F2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2EC00EA6" w14:textId="77777777" w:rsidR="00991F6A" w:rsidRPr="001C7FEC" w:rsidRDefault="00991F6A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A. JAVNE POTREBE U SPORTU</w:t>
      </w:r>
    </w:p>
    <w:p w14:paraId="18FEBCE4" w14:textId="77777777" w:rsidR="00991F6A" w:rsidRPr="001C7FEC" w:rsidRDefault="00991F6A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B. JAVNE POTREBE U KULTURI</w:t>
      </w:r>
    </w:p>
    <w:p w14:paraId="7FA12E59" w14:textId="77777777" w:rsidR="001D2DE8" w:rsidRPr="001C7FEC" w:rsidRDefault="00991F6A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C</w:t>
      </w:r>
      <w:r w:rsidR="00970267" w:rsidRPr="001C7FEC">
        <w:rPr>
          <w:rFonts w:eastAsia="Helvetica" w:cs="Helvetica"/>
          <w:lang w:val="hr-HR"/>
        </w:rPr>
        <w:t xml:space="preserve">. </w:t>
      </w:r>
      <w:r w:rsidR="00970267" w:rsidRPr="001C7FEC">
        <w:rPr>
          <w:rFonts w:eastAsia="Helvetica-Bold" w:cs="Helvetica-Bold"/>
          <w:lang w:val="hr-HR"/>
        </w:rPr>
        <w:t>GRAĐANSKE UDRUGE I UDRUGE PROIZAŠLE IZ DOMOVINSKOG RATA</w:t>
      </w:r>
    </w:p>
    <w:p w14:paraId="60A6B036" w14:textId="77777777" w:rsidR="00176255" w:rsidRPr="001C7FEC" w:rsidRDefault="00176255">
      <w:pPr>
        <w:pStyle w:val="Standard"/>
        <w:autoSpaceDE w:val="0"/>
        <w:rPr>
          <w:rFonts w:eastAsia="Helvetica" w:cs="Helvetica"/>
          <w:lang w:val="hr-HR"/>
        </w:rPr>
      </w:pPr>
    </w:p>
    <w:p w14:paraId="75C2EA12" w14:textId="77777777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 xml:space="preserve">Prilikom ocjenjivanja prijavljenih programa Povjerenstvo 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 xml:space="preserve">e vrednovati svaki program posebno sukladno kriterijima propisanim u odjeljku </w:t>
      </w:r>
      <w:r w:rsidRPr="001C7FEC">
        <w:rPr>
          <w:rFonts w:eastAsia="Helvetica-Bold" w:cs="Helvetica-Bold"/>
          <w:b/>
          <w:bCs/>
          <w:lang w:val="hr-HR"/>
        </w:rPr>
        <w:t xml:space="preserve">4.2. </w:t>
      </w:r>
      <w:r w:rsidRPr="001C7FEC">
        <w:rPr>
          <w:rFonts w:eastAsia="Helvetica" w:cs="Helvetica"/>
          <w:lang w:val="hr-HR"/>
        </w:rPr>
        <w:t>ovih Uputa.</w:t>
      </w:r>
    </w:p>
    <w:p w14:paraId="519AA84D" w14:textId="77777777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Prijavitelj mora udovoljavati sljede</w:t>
      </w:r>
      <w:r w:rsidRPr="001C7FEC">
        <w:rPr>
          <w:rFonts w:eastAsia="Arial,Bold" w:cs="Arial,Bold"/>
          <w:b/>
          <w:bCs/>
          <w:lang w:val="hr-HR"/>
        </w:rPr>
        <w:t>ć</w:t>
      </w:r>
      <w:r w:rsidRPr="001C7FEC">
        <w:rPr>
          <w:rFonts w:eastAsia="Helvetica-Bold" w:cs="Helvetica-Bold"/>
          <w:b/>
          <w:bCs/>
          <w:lang w:val="hr-HR"/>
        </w:rPr>
        <w:t>im op</w:t>
      </w:r>
      <w:r w:rsidRPr="001C7FEC">
        <w:rPr>
          <w:rFonts w:eastAsia="Arial,Bold" w:cs="Arial,Bold"/>
          <w:b/>
          <w:bCs/>
          <w:lang w:val="hr-HR"/>
        </w:rPr>
        <w:t>ć</w:t>
      </w:r>
      <w:r w:rsidRPr="001C7FEC">
        <w:rPr>
          <w:rFonts w:eastAsia="Helvetica-Bold" w:cs="Helvetica-Bold"/>
          <w:b/>
          <w:bCs/>
          <w:lang w:val="hr-HR"/>
        </w:rPr>
        <w:t>im uvjetima:</w:t>
      </w:r>
    </w:p>
    <w:p w14:paraId="3537843D" w14:textId="77777777" w:rsidR="00991F6A" w:rsidRPr="001C7FEC" w:rsidRDefault="00970267" w:rsidP="00991F6A">
      <w:pPr>
        <w:pStyle w:val="Standard"/>
        <w:numPr>
          <w:ilvl w:val="0"/>
          <w:numId w:val="18"/>
        </w:numPr>
        <w:autoSpaceDE w:val="0"/>
        <w:rPr>
          <w:lang w:val="hr-HR"/>
        </w:rPr>
      </w:pPr>
      <w:r w:rsidRPr="001C7FEC">
        <w:rPr>
          <w:rFonts w:eastAsia="Helvetica" w:cs="Helvetica"/>
          <w:lang w:val="hr-HR"/>
        </w:rPr>
        <w:t xml:space="preserve">udruga mora biti </w:t>
      </w:r>
      <w:r w:rsidR="009E770A" w:rsidRPr="001C7FEC">
        <w:rPr>
          <w:rFonts w:eastAsia="Helvetica" w:cs="Helvetica"/>
          <w:lang w:val="hr-HR"/>
        </w:rPr>
        <w:t>upisana u Registar udruga i</w:t>
      </w:r>
      <w:r w:rsidRPr="001C7FEC">
        <w:rPr>
          <w:rFonts w:eastAsia="Helvetica" w:cs="Helvetica"/>
          <w:lang w:val="hr-HR"/>
        </w:rPr>
        <w:t xml:space="preserve"> imati registrirano sjedište u 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ini Dragalić;</w:t>
      </w:r>
    </w:p>
    <w:p w14:paraId="2DD8F213" w14:textId="69EB4105" w:rsidR="009E770A" w:rsidRPr="001C7FEC" w:rsidRDefault="009E770A" w:rsidP="00991F6A">
      <w:pPr>
        <w:pStyle w:val="Standard"/>
        <w:numPr>
          <w:ilvl w:val="0"/>
          <w:numId w:val="18"/>
        </w:numPr>
        <w:autoSpaceDE w:val="0"/>
        <w:rPr>
          <w:lang w:val="hr-HR"/>
        </w:rPr>
      </w:pPr>
      <w:r w:rsidRPr="001C7FEC">
        <w:rPr>
          <w:rFonts w:eastAsia="Helvetica" w:cs="Helvetica"/>
          <w:lang w:val="hr-HR"/>
        </w:rPr>
        <w:t>ukoliko udruga ima sjedište izvan općine Dragalić sufinancirat će se u smanjenom iznosu</w:t>
      </w:r>
      <w:r w:rsidR="00E173AC">
        <w:rPr>
          <w:rFonts w:eastAsia="Helvetica" w:cs="Helvetica"/>
          <w:lang w:val="hr-HR"/>
        </w:rPr>
        <w:t>, ukoliko su planirane aktivnosti na području općine Dragalić ili ima članove s područja općine Dragalić</w:t>
      </w:r>
      <w:r w:rsidRPr="001C7FEC">
        <w:rPr>
          <w:rFonts w:eastAsia="Helvetica" w:cs="Helvetica"/>
          <w:lang w:val="hr-HR"/>
        </w:rPr>
        <w:t>;</w:t>
      </w:r>
    </w:p>
    <w:p w14:paraId="76CB9B8A" w14:textId="77777777" w:rsidR="00991F6A" w:rsidRPr="001C7FEC" w:rsidRDefault="00970267" w:rsidP="00991F6A">
      <w:pPr>
        <w:pStyle w:val="Standard"/>
        <w:numPr>
          <w:ilvl w:val="0"/>
          <w:numId w:val="18"/>
        </w:numPr>
        <w:autoSpaceDE w:val="0"/>
        <w:rPr>
          <w:lang w:val="hr-HR"/>
        </w:rPr>
      </w:pPr>
      <w:r w:rsidRPr="001C7FEC">
        <w:rPr>
          <w:rFonts w:eastAsia="Helvetica" w:cs="Helvetica"/>
          <w:lang w:val="hr-HR"/>
        </w:rPr>
        <w:t>udruga mora biti upisana u Registar neprofitnih organizacija;</w:t>
      </w:r>
    </w:p>
    <w:p w14:paraId="7C1AF8C3" w14:textId="3A0DD869" w:rsidR="00991F6A" w:rsidRPr="00E173AC" w:rsidRDefault="00970267" w:rsidP="00991F6A">
      <w:pPr>
        <w:pStyle w:val="Standard"/>
        <w:numPr>
          <w:ilvl w:val="0"/>
          <w:numId w:val="18"/>
        </w:numPr>
        <w:autoSpaceDE w:val="0"/>
        <w:rPr>
          <w:lang w:val="hr-HR"/>
        </w:rPr>
      </w:pPr>
      <w:r w:rsidRPr="001C7FEC">
        <w:rPr>
          <w:rFonts w:eastAsia="Helvetica" w:cs="Helvetica"/>
          <w:lang w:val="hr-HR"/>
        </w:rPr>
        <w:t xml:space="preserve">korisnici programa/projekta moraju biti stanovnici </w:t>
      </w:r>
      <w:r w:rsidR="00020A16">
        <w:rPr>
          <w:rFonts w:eastAsia="Helvetica" w:cs="Helvetica"/>
          <w:lang w:val="hr-HR"/>
        </w:rPr>
        <w:t>o</w:t>
      </w:r>
      <w:r w:rsidRPr="001C7FEC">
        <w:rPr>
          <w:rFonts w:eastAsia="Helvetica" w:cs="Helvetica"/>
          <w:lang w:val="hr-HR"/>
        </w:rPr>
        <w:t>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ine Dragalić;</w:t>
      </w:r>
    </w:p>
    <w:p w14:paraId="31C645F4" w14:textId="77777777" w:rsidR="00991F6A" w:rsidRPr="001C7FEC" w:rsidRDefault="00970267" w:rsidP="00991F6A">
      <w:pPr>
        <w:pStyle w:val="Standard"/>
        <w:numPr>
          <w:ilvl w:val="0"/>
          <w:numId w:val="18"/>
        </w:numPr>
        <w:autoSpaceDE w:val="0"/>
        <w:rPr>
          <w:lang w:val="hr-HR"/>
        </w:rPr>
      </w:pPr>
      <w:r w:rsidRPr="001C7FEC">
        <w:rPr>
          <w:rFonts w:eastAsia="Helvetica" w:cs="Helvetica"/>
          <w:lang w:val="hr-HR"/>
        </w:rPr>
        <w:t xml:space="preserve">udruga mora uredno ispunjavati obveze iz svih prethodno sklopljenih ugovora o financiranju iz </w:t>
      </w:r>
      <w:r w:rsidRPr="001C7FEC">
        <w:rPr>
          <w:rFonts w:eastAsia="Helvetica" w:cs="Helvetica"/>
          <w:lang w:val="hr-HR"/>
        </w:rPr>
        <w:lastRenderedPageBreak/>
        <w:t>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una 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ine Dragalić;</w:t>
      </w:r>
    </w:p>
    <w:p w14:paraId="1E7677E3" w14:textId="77777777" w:rsidR="00991F6A" w:rsidRPr="001C7FEC" w:rsidRDefault="00970267" w:rsidP="00997CEF">
      <w:pPr>
        <w:pStyle w:val="Standard"/>
        <w:numPr>
          <w:ilvl w:val="0"/>
          <w:numId w:val="18"/>
        </w:numPr>
        <w:autoSpaceDE w:val="0"/>
        <w:jc w:val="both"/>
        <w:rPr>
          <w:lang w:val="hr-HR"/>
        </w:rPr>
      </w:pPr>
      <w:r w:rsidRPr="001C7FEC">
        <w:rPr>
          <w:rFonts w:eastAsia="Helvetica" w:cs="Helvetica"/>
          <w:lang w:val="hr-HR"/>
        </w:rPr>
        <w:t>udruge moraju uredno ispunjavati obveze plaćanja za mirovinsko i zdravstveno osiguranje i plaćanja poreza (koji imaju zaposlene), te drugih davanja prema državnom proračunu i proračunima jedinica lokalne samouprave;</w:t>
      </w:r>
    </w:p>
    <w:p w14:paraId="41E1F590" w14:textId="168DCB7F" w:rsidR="001D2DE8" w:rsidRPr="001C7FEC" w:rsidRDefault="00970267" w:rsidP="00997CEF">
      <w:pPr>
        <w:pStyle w:val="Standard"/>
        <w:numPr>
          <w:ilvl w:val="0"/>
          <w:numId w:val="18"/>
        </w:numPr>
        <w:autoSpaceDE w:val="0"/>
        <w:jc w:val="both"/>
        <w:rPr>
          <w:lang w:val="hr-HR"/>
        </w:rPr>
      </w:pPr>
      <w:r w:rsidRPr="001C7FEC">
        <w:rPr>
          <w:rFonts w:eastAsia="Helvetica" w:cs="Helvetica"/>
          <w:lang w:val="hr-HR"/>
        </w:rPr>
        <w:t>protiv udruge odnosno osobe ovlaštene za zastupanje udruge ne vodi se kazneni</w:t>
      </w:r>
      <w:r w:rsidR="00991F6A" w:rsidRPr="001C7FEC">
        <w:rPr>
          <w:rFonts w:eastAsia="Helvetica" w:cs="Helvetica"/>
          <w:lang w:val="hr-HR"/>
        </w:rPr>
        <w:t xml:space="preserve"> </w:t>
      </w:r>
      <w:r w:rsidRPr="001C7FEC">
        <w:rPr>
          <w:rFonts w:eastAsia="Helvetica" w:cs="Helvetica"/>
          <w:lang w:val="hr-HR"/>
        </w:rPr>
        <w:t>postupak i nije pravomo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no osu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 xml:space="preserve">ena za prekršaj ili kazneno djelo iz 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lanka 48. Uredbe o kriterijima, mjerilima i postupcima financiranja i ugovaranja programa i projekata od interesa za 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dobro koje provode udruge (u daljem tekstu:</w:t>
      </w:r>
      <w:r w:rsidR="001C7FEC">
        <w:rPr>
          <w:rFonts w:eastAsia="Helvetica" w:cs="Helvetica"/>
          <w:lang w:val="hr-HR"/>
        </w:rPr>
        <w:t xml:space="preserve"> </w:t>
      </w:r>
      <w:r w:rsidRPr="001C7FEC">
        <w:rPr>
          <w:rFonts w:eastAsia="Helvetica" w:cs="Helvetica"/>
          <w:lang w:val="hr-HR"/>
        </w:rPr>
        <w:t>Uredba).</w:t>
      </w:r>
    </w:p>
    <w:p w14:paraId="149674B3" w14:textId="77777777" w:rsidR="00176255" w:rsidRPr="001C7FEC" w:rsidRDefault="00176255" w:rsidP="00176255">
      <w:pPr>
        <w:pStyle w:val="Standard"/>
        <w:autoSpaceDE w:val="0"/>
        <w:ind w:left="720"/>
        <w:rPr>
          <w:lang w:val="hr-HR"/>
        </w:rPr>
      </w:pPr>
    </w:p>
    <w:p w14:paraId="6B07B344" w14:textId="77777777" w:rsidR="001D2DE8" w:rsidRPr="001C7FEC" w:rsidRDefault="00970267">
      <w:pPr>
        <w:pStyle w:val="Standard"/>
        <w:autoSpaceDE w:val="0"/>
        <w:rPr>
          <w:rFonts w:eastAsia="Helvetica" w:cs="Helvetica"/>
          <w:b/>
          <w:lang w:val="hr-HR"/>
        </w:rPr>
      </w:pPr>
      <w:r w:rsidRPr="001C7FEC">
        <w:rPr>
          <w:rFonts w:eastAsia="Helvetica" w:cs="Helvetica"/>
          <w:b/>
          <w:lang w:val="hr-HR"/>
        </w:rPr>
        <w:t>Jedan prijavitelj može prijaviti najviše dva programa.</w:t>
      </w:r>
    </w:p>
    <w:p w14:paraId="21753968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 xml:space="preserve">Prijavitelj treba imati planirane i druge izvore financiranja koji 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barem djelomi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no osigurati održivost provo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>enja programa.</w:t>
      </w:r>
    </w:p>
    <w:p w14:paraId="29280E71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Prijavitelj koji prijavljuje program odgovoran je za njegovu provedbu i izvještavanje.</w:t>
      </w:r>
    </w:p>
    <w:p w14:paraId="00BEDFB8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Svaki prijavitelj mora dostaviti izra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>en izvedbeni plan i program aktivnosti.</w:t>
      </w:r>
    </w:p>
    <w:p w14:paraId="35994114" w14:textId="77777777" w:rsidR="00176255" w:rsidRPr="001C7FEC" w:rsidRDefault="00176255">
      <w:pPr>
        <w:pStyle w:val="Standard"/>
        <w:autoSpaceDE w:val="0"/>
        <w:rPr>
          <w:rFonts w:eastAsia="Helvetica-Bold" w:cs="Helvetica-Bold"/>
          <w:lang w:val="hr-HR"/>
        </w:rPr>
      </w:pPr>
    </w:p>
    <w:p w14:paraId="53626EB0" w14:textId="77777777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 xml:space="preserve">2.3. Prihvatljivi i neprihvatljivi troškovi koji </w:t>
      </w:r>
      <w:r w:rsidRPr="001C7FEC">
        <w:rPr>
          <w:rFonts w:eastAsia="Arial,Bold" w:cs="Arial,Bold"/>
          <w:b/>
          <w:bCs/>
          <w:lang w:val="hr-HR"/>
        </w:rPr>
        <w:t>ć</w:t>
      </w:r>
      <w:r w:rsidRPr="001C7FEC">
        <w:rPr>
          <w:rFonts w:eastAsia="Helvetica-Bold" w:cs="Helvetica-Bold"/>
          <w:b/>
          <w:bCs/>
          <w:lang w:val="hr-HR"/>
        </w:rPr>
        <w:t>e se sufinancirati</w:t>
      </w:r>
    </w:p>
    <w:p w14:paraId="023D33C0" w14:textId="77777777" w:rsidR="001D2DE8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Sredstvima Javnog natječaja smiju se financirati samo stvarni i prihvatljivi troškovi nastali provo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 xml:space="preserve">enjem programa. Prilikom procjene programa ocjenjivat 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se potreba nazna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enih troškova u odnosu na predvi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>ene aktivnosti, kao i realnost visine navedenih troškova.</w:t>
      </w:r>
    </w:p>
    <w:p w14:paraId="432DEE23" w14:textId="77777777" w:rsidR="00494754" w:rsidRPr="001C7FEC" w:rsidRDefault="00494754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</w:p>
    <w:p w14:paraId="00F7101D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635CA4">
        <w:rPr>
          <w:rFonts w:eastAsia="Helvetica" w:cs="Helvetica"/>
          <w:b/>
          <w:bCs/>
          <w:lang w:val="hr-HR"/>
        </w:rPr>
        <w:t>Prihvatljivi troškovi</w:t>
      </w:r>
      <w:r w:rsidRPr="001C7FEC">
        <w:rPr>
          <w:rFonts w:eastAsia="Helvetica" w:cs="Helvetica"/>
          <w:lang w:val="hr-HR"/>
        </w:rPr>
        <w:t xml:space="preserve"> su troškovi koje ima korisnik financiranja, a koji ispunjavaju sve sljede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kriterije:</w:t>
      </w:r>
    </w:p>
    <w:p w14:paraId="2131E754" w14:textId="77777777" w:rsidR="00991F6A" w:rsidRPr="001C7FEC" w:rsidRDefault="00970267" w:rsidP="00494754">
      <w:pPr>
        <w:pStyle w:val="Standard"/>
        <w:numPr>
          <w:ilvl w:val="0"/>
          <w:numId w:val="19"/>
        </w:numPr>
        <w:autoSpaceDE w:val="0"/>
        <w:ind w:left="714" w:hanging="357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nastali su za vrijeme razdoblja provedbe programa/projekta u skladu s ugovorom;</w:t>
      </w:r>
    </w:p>
    <w:p w14:paraId="1284543C" w14:textId="77777777" w:rsidR="00991F6A" w:rsidRPr="001C7FEC" w:rsidRDefault="00970267" w:rsidP="00991F6A">
      <w:pPr>
        <w:pStyle w:val="Standard"/>
        <w:numPr>
          <w:ilvl w:val="0"/>
          <w:numId w:val="19"/>
        </w:numPr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moraju biti navedeni u ukupnom predvi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>enom 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unu projekta/programa;</w:t>
      </w:r>
    </w:p>
    <w:p w14:paraId="79A03681" w14:textId="77777777" w:rsidR="00991F6A" w:rsidRPr="001C7FEC" w:rsidRDefault="00970267" w:rsidP="00991F6A">
      <w:pPr>
        <w:pStyle w:val="Standard"/>
        <w:numPr>
          <w:ilvl w:val="0"/>
          <w:numId w:val="19"/>
        </w:numPr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nužni su za provo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>enje programa ili projekta koji je predmetom dodjele financijskih sredstava;</w:t>
      </w:r>
    </w:p>
    <w:p w14:paraId="1257FDF9" w14:textId="77777777" w:rsidR="00991F6A" w:rsidRPr="001C7FEC" w:rsidRDefault="00970267" w:rsidP="00991F6A">
      <w:pPr>
        <w:pStyle w:val="Standard"/>
        <w:numPr>
          <w:ilvl w:val="0"/>
          <w:numId w:val="19"/>
        </w:numPr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mogu biti identificirani i provjereni i 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unovodstveno su evidentirani kod korisnika financiranja prema važe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im propisima o 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unovodstvu neprofitnih organizacija;</w:t>
      </w:r>
    </w:p>
    <w:p w14:paraId="54B6E224" w14:textId="77777777" w:rsidR="001D2DE8" w:rsidRPr="001C7FEC" w:rsidRDefault="00970267" w:rsidP="00991F6A">
      <w:pPr>
        <w:pStyle w:val="Standard"/>
        <w:numPr>
          <w:ilvl w:val="0"/>
          <w:numId w:val="19"/>
        </w:numPr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trebaju biti umjereni, opravdani i usuglašeni sa zahtjevima racionalnog financijskog upravljanja, osobito u odnosu na štedljivost i u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inkovitost.</w:t>
      </w:r>
    </w:p>
    <w:p w14:paraId="070E711F" w14:textId="77777777" w:rsidR="001D2DE8" w:rsidRPr="001C7FEC" w:rsidRDefault="00970267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Kategorije prihvatljivih troškova:</w:t>
      </w:r>
    </w:p>
    <w:p w14:paraId="5C2C030E" w14:textId="233B4503" w:rsidR="00494754" w:rsidRPr="00494754" w:rsidRDefault="00494754" w:rsidP="00494754">
      <w:pPr>
        <w:pStyle w:val="Odlomakpopisa"/>
        <w:widowControl/>
        <w:numPr>
          <w:ilvl w:val="0"/>
          <w:numId w:val="26"/>
        </w:numPr>
        <w:suppressAutoHyphens w:val="0"/>
        <w:autoSpaceDN/>
        <w:ind w:left="709" w:hanging="357"/>
        <w:jc w:val="both"/>
        <w:textAlignment w:val="auto"/>
        <w:rPr>
          <w:noProof/>
          <w:sz w:val="22"/>
          <w:szCs w:val="22"/>
          <w:lang w:val="hr-HR"/>
        </w:rPr>
      </w:pPr>
      <w:r w:rsidRPr="00494754">
        <w:rPr>
          <w:noProof/>
          <w:sz w:val="22"/>
          <w:szCs w:val="22"/>
          <w:lang w:val="hr-HR"/>
        </w:rPr>
        <w:t xml:space="preserve">organizacija obrazovnih aktivnosti, okruglih stolova (pri čemu treba posebno naznačiti vrstu i cijenu svake usluge), </w:t>
      </w:r>
    </w:p>
    <w:p w14:paraId="1F7E07E7" w14:textId="77777777" w:rsidR="00494754" w:rsidRPr="003C2810" w:rsidRDefault="00494754" w:rsidP="00494754">
      <w:pPr>
        <w:widowControl/>
        <w:numPr>
          <w:ilvl w:val="0"/>
          <w:numId w:val="26"/>
        </w:numPr>
        <w:suppressAutoHyphens w:val="0"/>
        <w:autoSpaceDN/>
        <w:ind w:left="709" w:hanging="357"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>materijal za aktivnosti,</w:t>
      </w:r>
    </w:p>
    <w:p w14:paraId="4101FE43" w14:textId="77777777" w:rsidR="00494754" w:rsidRPr="003C2810" w:rsidRDefault="00494754" w:rsidP="00494754">
      <w:pPr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14:paraId="048425E9" w14:textId="77777777" w:rsidR="00494754" w:rsidRPr="003C2810" w:rsidRDefault="00494754" w:rsidP="00494754">
      <w:pPr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>usluge promidžbe (televizijske i radijske prezentacije, održavanje internetskih stranica, obavijesti u tiskovinama, promidžbeni materijal i sl. pri čemu je potrebno navesti vrstu promidžbe, trajanje i cijenu usluge),</w:t>
      </w:r>
    </w:p>
    <w:p w14:paraId="5CAF1FC1" w14:textId="77777777" w:rsidR="00494754" w:rsidRPr="003C2810" w:rsidRDefault="00494754" w:rsidP="00494754">
      <w:pPr>
        <w:widowControl/>
        <w:numPr>
          <w:ilvl w:val="0"/>
          <w:numId w:val="27"/>
        </w:numPr>
        <w:suppressAutoHyphens w:val="0"/>
        <w:autoSpaceDN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>trošak reprezentacije vezani u organizaciju programskih odnosno projektnih aktivnosti (pri čemu treba navesti svrhu, učestalost i očekivani broj sudionika i sl.),</w:t>
      </w:r>
    </w:p>
    <w:p w14:paraId="45620D39" w14:textId="77777777" w:rsidR="00494754" w:rsidRPr="003C2810" w:rsidRDefault="00494754" w:rsidP="00494754">
      <w:pPr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 xml:space="preserve">troškovi nabavke opreme nužne za provedbu programa ili projekta koja mora biti specificirana po vrsti i iznosu, </w:t>
      </w:r>
    </w:p>
    <w:p w14:paraId="5DA222F0" w14:textId="77777777" w:rsidR="00494754" w:rsidRPr="003C2810" w:rsidRDefault="00494754" w:rsidP="00494754">
      <w:pPr>
        <w:widowControl/>
        <w:numPr>
          <w:ilvl w:val="0"/>
          <w:numId w:val="27"/>
        </w:numPr>
        <w:suppressAutoHyphens w:val="0"/>
        <w:autoSpaceDN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>izdaci za prijevoz i smještaj (u slučaju višednevnih programa pri čemu je potrebno specificirati broj osoba, odredište, učestalost i svrhu putovanja te vrstu javnog prijevoza, vrstu smještaja i broj noćenja),</w:t>
      </w:r>
    </w:p>
    <w:p w14:paraId="30234C39" w14:textId="77777777" w:rsidR="00494754" w:rsidRPr="003C2810" w:rsidRDefault="00494754" w:rsidP="00494754">
      <w:pPr>
        <w:widowControl/>
        <w:numPr>
          <w:ilvl w:val="0"/>
          <w:numId w:val="27"/>
        </w:numPr>
        <w:suppressAutoHyphens w:val="0"/>
        <w:autoSpaceDN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>ostali troškovi koji su izravno vezani za provedbu aktivnosti programa ili projekta.</w:t>
      </w:r>
    </w:p>
    <w:p w14:paraId="62B14557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Troškovi putovanja priznaju se ako je putovanje potrebno za provedbu aktivnosti, a koristi se ekonomski najisplativija opcija.</w:t>
      </w:r>
    </w:p>
    <w:p w14:paraId="45BE1916" w14:textId="77777777" w:rsidR="001D2DE8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U 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un programa koji se prijavljuje ne smiju biti uvrštene stavke koje se odnose na pla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anje režijskih troškova (npr. troškovi potrošnje elektri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ne energije, vode, komunalija, fiksnih i mobilnih telefona i sl.), koji glase na ime fizi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ke osobe.</w:t>
      </w:r>
    </w:p>
    <w:p w14:paraId="5B77BED5" w14:textId="77777777" w:rsidR="00494754" w:rsidRDefault="00494754" w:rsidP="00623EB4">
      <w:pPr>
        <w:pStyle w:val="Standard"/>
        <w:autoSpaceDE w:val="0"/>
        <w:jc w:val="both"/>
        <w:rPr>
          <w:rFonts w:eastAsia="Helvetica-Bold" w:cs="Helvetica-Bold"/>
          <w:lang w:val="hr-HR"/>
        </w:rPr>
      </w:pPr>
    </w:p>
    <w:p w14:paraId="3D787D19" w14:textId="77777777" w:rsidR="006120F1" w:rsidRPr="001C7FEC" w:rsidRDefault="006120F1" w:rsidP="00623EB4">
      <w:pPr>
        <w:pStyle w:val="Standard"/>
        <w:autoSpaceDE w:val="0"/>
        <w:jc w:val="both"/>
        <w:rPr>
          <w:rFonts w:eastAsia="Helvetica-Bold" w:cs="Helvetica-Bold"/>
          <w:lang w:val="hr-HR"/>
        </w:rPr>
      </w:pPr>
    </w:p>
    <w:p w14:paraId="28D52BD9" w14:textId="77777777" w:rsidR="001D2DE8" w:rsidRPr="001C7FEC" w:rsidRDefault="00970267">
      <w:pPr>
        <w:pStyle w:val="Standard"/>
        <w:autoSpaceDE w:val="0"/>
        <w:rPr>
          <w:rFonts w:eastAsia="Helvetica" w:cs="Helvetica"/>
          <w:lang w:val="hr-HR"/>
        </w:rPr>
      </w:pPr>
      <w:r w:rsidRPr="00020A16">
        <w:rPr>
          <w:rFonts w:eastAsia="Helvetica" w:cs="Helvetica"/>
          <w:b/>
          <w:bCs/>
          <w:lang w:val="hr-HR"/>
        </w:rPr>
        <w:t>Neprihvatljivim troškovima projekta ili programa</w:t>
      </w:r>
      <w:r w:rsidRPr="001C7FEC">
        <w:rPr>
          <w:rFonts w:eastAsia="Helvetica" w:cs="Helvetica"/>
          <w:lang w:val="hr-HR"/>
        </w:rPr>
        <w:t xml:space="preserve"> smatraju se:</w:t>
      </w:r>
    </w:p>
    <w:p w14:paraId="53B570F6" w14:textId="760D0DE6" w:rsidR="00494754" w:rsidRPr="003C2810" w:rsidRDefault="00494754" w:rsidP="00494754">
      <w:pPr>
        <w:widowControl/>
        <w:numPr>
          <w:ilvl w:val="0"/>
          <w:numId w:val="29"/>
        </w:numPr>
        <w:suppressAutoHyphens w:val="0"/>
        <w:autoSpaceDN/>
        <w:ind w:left="709" w:hanging="357"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>dugovi i stavke za pokrivanje gubitaka ili dugova;</w:t>
      </w:r>
    </w:p>
    <w:p w14:paraId="72BB8254" w14:textId="77777777" w:rsidR="00494754" w:rsidRPr="003C2810" w:rsidRDefault="00494754" w:rsidP="00494754">
      <w:pPr>
        <w:widowControl/>
        <w:numPr>
          <w:ilvl w:val="0"/>
          <w:numId w:val="29"/>
        </w:numPr>
        <w:suppressAutoHyphens w:val="0"/>
        <w:autoSpaceDN/>
        <w:ind w:left="709" w:hanging="357"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>dospjele kamate;</w:t>
      </w:r>
    </w:p>
    <w:p w14:paraId="1E83BF1D" w14:textId="77777777" w:rsidR="00494754" w:rsidRPr="003C2810" w:rsidRDefault="00494754" w:rsidP="00494754">
      <w:pPr>
        <w:widowControl/>
        <w:numPr>
          <w:ilvl w:val="0"/>
          <w:numId w:val="29"/>
        </w:numPr>
        <w:suppressAutoHyphens w:val="0"/>
        <w:autoSpaceDN/>
        <w:ind w:left="709" w:hanging="357"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>stavke koje se već financiraju iz javnih izvora;</w:t>
      </w:r>
    </w:p>
    <w:p w14:paraId="3F4772E8" w14:textId="77777777" w:rsidR="00494754" w:rsidRPr="003C2810" w:rsidRDefault="00494754" w:rsidP="00494754">
      <w:pPr>
        <w:widowControl/>
        <w:numPr>
          <w:ilvl w:val="0"/>
          <w:numId w:val="29"/>
        </w:numPr>
        <w:suppressAutoHyphens w:val="0"/>
        <w:autoSpaceDN/>
        <w:ind w:left="709" w:hanging="357"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lastRenderedPageBreak/>
        <w:t>kupovina zemljišta ili građevina, osim kada je to nužno za izravno provođenje projekta/programa, kada se vlasništvo mora prenijeti na udrugu i/ili partnere najkasnije po završetku projekta/programa;</w:t>
      </w:r>
    </w:p>
    <w:p w14:paraId="3310110A" w14:textId="77777777" w:rsidR="00494754" w:rsidRPr="003C2810" w:rsidRDefault="00494754" w:rsidP="00494754">
      <w:pPr>
        <w:widowControl/>
        <w:numPr>
          <w:ilvl w:val="0"/>
          <w:numId w:val="29"/>
        </w:numPr>
        <w:suppressAutoHyphens w:val="0"/>
        <w:autoSpaceDN/>
        <w:ind w:left="709" w:hanging="357"/>
        <w:jc w:val="both"/>
        <w:textAlignment w:val="auto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>gubitci na tečajnim razlikama;</w:t>
      </w:r>
    </w:p>
    <w:p w14:paraId="4959C799" w14:textId="0A6A6F8C" w:rsidR="00176255" w:rsidRPr="00494754" w:rsidRDefault="00494754" w:rsidP="00494754">
      <w:pPr>
        <w:pStyle w:val="Standard"/>
        <w:numPr>
          <w:ilvl w:val="0"/>
          <w:numId w:val="21"/>
        </w:numPr>
        <w:autoSpaceDE w:val="0"/>
        <w:ind w:left="709" w:hanging="357"/>
        <w:rPr>
          <w:rFonts w:eastAsia="Helvetica" w:cs="Helvetica"/>
          <w:lang w:val="hr-HR"/>
        </w:rPr>
      </w:pPr>
      <w:r w:rsidRPr="003C2810">
        <w:rPr>
          <w:noProof/>
          <w:sz w:val="22"/>
          <w:szCs w:val="22"/>
          <w:lang w:val="hr-HR"/>
        </w:rPr>
        <w:t>zajmovi trećim stranama</w:t>
      </w:r>
    </w:p>
    <w:p w14:paraId="1BDDBE21" w14:textId="77777777" w:rsidR="00494754" w:rsidRPr="001C7FEC" w:rsidRDefault="00494754" w:rsidP="00494754">
      <w:pPr>
        <w:pStyle w:val="Standard"/>
        <w:autoSpaceDE w:val="0"/>
        <w:ind w:left="709"/>
        <w:rPr>
          <w:rFonts w:eastAsia="Helvetica" w:cs="Helvetica"/>
          <w:lang w:val="hr-HR"/>
        </w:rPr>
      </w:pPr>
    </w:p>
    <w:p w14:paraId="144B11F9" w14:textId="08B80468" w:rsidR="001D2DE8" w:rsidRPr="001C7FEC" w:rsidRDefault="00970267">
      <w:pPr>
        <w:pStyle w:val="Standard"/>
        <w:autoSpaceDE w:val="0"/>
        <w:rPr>
          <w:rFonts w:eastAsia="Helvetica-Bold" w:cs="Helvetica-Bold"/>
          <w:sz w:val="20"/>
          <w:szCs w:val="20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 xml:space="preserve">2.4. Prihvatljive aktivnosti koje </w:t>
      </w:r>
      <w:r w:rsidRPr="001C7FEC">
        <w:rPr>
          <w:rFonts w:eastAsia="Arial,Bold" w:cs="Arial,Bold"/>
          <w:b/>
          <w:bCs/>
          <w:lang w:val="hr-HR"/>
        </w:rPr>
        <w:t>ć</w:t>
      </w:r>
      <w:r w:rsidRPr="001C7FEC">
        <w:rPr>
          <w:rFonts w:eastAsia="Helvetica-Bold" w:cs="Helvetica-Bold"/>
          <w:b/>
          <w:bCs/>
          <w:lang w:val="hr-HR"/>
        </w:rPr>
        <w:t xml:space="preserve">e se sufinancirati Javnim </w:t>
      </w:r>
      <w:r w:rsidR="001C7FEC" w:rsidRPr="001C7FEC">
        <w:rPr>
          <w:rFonts w:eastAsia="Helvetica-Bold" w:cs="Helvetica-Bold"/>
          <w:b/>
          <w:bCs/>
          <w:lang w:val="hr-HR"/>
        </w:rPr>
        <w:t>natječajem</w:t>
      </w:r>
    </w:p>
    <w:p w14:paraId="1EFD4BAF" w14:textId="77777777" w:rsidR="001D2DE8" w:rsidRPr="001C7FEC" w:rsidRDefault="00970267">
      <w:pPr>
        <w:pStyle w:val="Standard"/>
        <w:autoSpaceDE w:val="0"/>
        <w:rPr>
          <w:rFonts w:eastAsia="Helvetica" w:cs="Helvetica"/>
          <w:lang w:val="hr-HR"/>
        </w:rPr>
      </w:pPr>
      <w:r w:rsidRPr="00635CA4">
        <w:rPr>
          <w:rFonts w:eastAsia="Helvetica" w:cs="Helvetica"/>
          <w:b/>
          <w:bCs/>
          <w:lang w:val="hr-HR"/>
        </w:rPr>
        <w:t>Prihvatljive aktivnosti</w:t>
      </w:r>
      <w:r w:rsidRPr="001C7FEC">
        <w:rPr>
          <w:rFonts w:eastAsia="Helvetica" w:cs="Helvetica"/>
          <w:lang w:val="hr-HR"/>
        </w:rPr>
        <w:t xml:space="preserve"> su:</w:t>
      </w:r>
    </w:p>
    <w:p w14:paraId="764D4453" w14:textId="77777777" w:rsidR="00991F6A" w:rsidRPr="001C7FEC" w:rsidRDefault="00991F6A" w:rsidP="00623EB4">
      <w:pPr>
        <w:pStyle w:val="Standard"/>
        <w:numPr>
          <w:ilvl w:val="0"/>
          <w:numId w:val="22"/>
        </w:numPr>
        <w:autoSpaceDE w:val="0"/>
        <w:jc w:val="both"/>
        <w:rPr>
          <w:rFonts w:eastAsia="Helvetica" w:cs="Helvetica"/>
          <w:lang w:val="hr-HR"/>
        </w:rPr>
      </w:pPr>
      <w:bookmarkStart w:id="0" w:name="_Hlk197508621"/>
      <w:r w:rsidRPr="001C7FEC">
        <w:rPr>
          <w:rFonts w:eastAsia="Helvetica" w:cs="Helvetica"/>
          <w:lang w:val="hr-HR"/>
        </w:rPr>
        <w:t>poticanje stanovništva na bavljenje sportom i sportskom rekreacijom;</w:t>
      </w:r>
    </w:p>
    <w:p w14:paraId="0D43167F" w14:textId="77777777" w:rsidR="00991F6A" w:rsidRPr="001C7FEC" w:rsidRDefault="00991F6A" w:rsidP="00623EB4">
      <w:pPr>
        <w:pStyle w:val="Standard"/>
        <w:numPr>
          <w:ilvl w:val="0"/>
          <w:numId w:val="22"/>
        </w:numPr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očuvanje kulturnih i tradicijskih vrijednosti i običaja;</w:t>
      </w:r>
    </w:p>
    <w:p w14:paraId="61C2C0CE" w14:textId="73AD252D" w:rsidR="00991F6A" w:rsidRPr="001C7FEC" w:rsidRDefault="00970267" w:rsidP="00623EB4">
      <w:pPr>
        <w:pStyle w:val="Standard"/>
        <w:numPr>
          <w:ilvl w:val="0"/>
          <w:numId w:val="22"/>
        </w:numPr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promicanje vrijednosti Domovinskog rata, pomoć stradalnicima Domovinskog ra</w:t>
      </w:r>
      <w:r w:rsidR="00635CA4">
        <w:rPr>
          <w:rFonts w:eastAsia="Helvetica" w:cs="Helvetica"/>
          <w:lang w:val="hr-HR"/>
        </w:rPr>
        <w:t>t</w:t>
      </w:r>
      <w:r w:rsidRPr="001C7FEC">
        <w:rPr>
          <w:rFonts w:eastAsia="Helvetica" w:cs="Helvetica"/>
          <w:lang w:val="hr-HR"/>
        </w:rPr>
        <w:t>a;</w:t>
      </w:r>
    </w:p>
    <w:p w14:paraId="076B814C" w14:textId="77777777" w:rsidR="00991F6A" w:rsidRPr="001C7FEC" w:rsidRDefault="00970267" w:rsidP="00623EB4">
      <w:pPr>
        <w:pStyle w:val="Standard"/>
        <w:numPr>
          <w:ilvl w:val="0"/>
          <w:numId w:val="22"/>
        </w:numPr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poticanje uključivanja većeg broja članova u građanske udruge i bavljenje volonterskim radom;</w:t>
      </w:r>
    </w:p>
    <w:p w14:paraId="424BE7A6" w14:textId="21800913" w:rsidR="00991F6A" w:rsidRPr="001C7FEC" w:rsidRDefault="00970267" w:rsidP="00623EB4">
      <w:pPr>
        <w:pStyle w:val="Standard"/>
        <w:numPr>
          <w:ilvl w:val="0"/>
          <w:numId w:val="22"/>
        </w:numPr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pomoć i unapređenje kvalitete života osobama s posebnim potrebama;</w:t>
      </w:r>
    </w:p>
    <w:p w14:paraId="75029721" w14:textId="77777777" w:rsidR="00991F6A" w:rsidRPr="001C7FEC" w:rsidRDefault="00970267" w:rsidP="00623EB4">
      <w:pPr>
        <w:pStyle w:val="Standard"/>
        <w:numPr>
          <w:ilvl w:val="0"/>
          <w:numId w:val="22"/>
        </w:numPr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organizacija radionica i drugih aktivnosti namijenjenih djeci i starijim osobama;</w:t>
      </w:r>
    </w:p>
    <w:p w14:paraId="7F6CC64B" w14:textId="77777777" w:rsidR="001D2DE8" w:rsidRPr="001C7FEC" w:rsidRDefault="00970267" w:rsidP="00623EB4">
      <w:pPr>
        <w:pStyle w:val="Standard"/>
        <w:numPr>
          <w:ilvl w:val="0"/>
          <w:numId w:val="22"/>
        </w:numPr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promicanje etičkih, moralnih, religijskih i duhovnih vrijednosti.</w:t>
      </w:r>
    </w:p>
    <w:bookmarkEnd w:id="0"/>
    <w:p w14:paraId="0B002E73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-Bold" w:cs="Helvetica-Bold"/>
          <w:sz w:val="20"/>
          <w:szCs w:val="20"/>
          <w:lang w:val="hr-HR"/>
        </w:rPr>
      </w:pPr>
      <w:r w:rsidRPr="001C7FEC">
        <w:rPr>
          <w:rFonts w:eastAsia="Helvetica" w:cs="Helvetica"/>
          <w:lang w:val="hr-HR"/>
        </w:rPr>
        <w:t xml:space="preserve">Smatraju se </w:t>
      </w:r>
      <w:r w:rsidRPr="00635CA4">
        <w:rPr>
          <w:rFonts w:eastAsia="Helvetica" w:cs="Helvetica"/>
          <w:b/>
          <w:bCs/>
          <w:lang w:val="hr-HR"/>
        </w:rPr>
        <w:t>neprihvatljivim</w:t>
      </w:r>
      <w:r w:rsidRPr="001C7FEC">
        <w:rPr>
          <w:rFonts w:eastAsia="Helvetica" w:cs="Helvetica"/>
          <w:lang w:val="hr-HR"/>
        </w:rPr>
        <w:t xml:space="preserve"> i ne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se razmatrati programi prijavitelja:</w:t>
      </w:r>
    </w:p>
    <w:p w14:paraId="2102A75A" w14:textId="77777777" w:rsidR="00991F6A" w:rsidRPr="001C7FEC" w:rsidRDefault="00970267" w:rsidP="00623EB4">
      <w:pPr>
        <w:pStyle w:val="Standard"/>
        <w:numPr>
          <w:ilvl w:val="0"/>
          <w:numId w:val="23"/>
        </w:numPr>
        <w:autoSpaceDE w:val="0"/>
        <w:jc w:val="both"/>
        <w:rPr>
          <w:rFonts w:eastAsia="Helvetica-Bold" w:cs="Helvetica-Bold"/>
          <w:sz w:val="20"/>
          <w:szCs w:val="20"/>
          <w:lang w:val="hr-HR"/>
        </w:rPr>
      </w:pPr>
      <w:bookmarkStart w:id="1" w:name="_Hlk197508682"/>
      <w:r w:rsidRPr="001C7FEC">
        <w:rPr>
          <w:rFonts w:eastAsia="Helvetica" w:cs="Helvetica"/>
          <w:lang w:val="hr-HR"/>
        </w:rPr>
        <w:t>koji su usmjereni na politi</w:t>
      </w:r>
      <w:r w:rsidRPr="001C7FEC">
        <w:rPr>
          <w:rFonts w:eastAsia="Arial" w:cs="Arial"/>
          <w:lang w:val="hr-HR"/>
        </w:rPr>
        <w:t>č</w:t>
      </w:r>
      <w:r w:rsidR="00991F6A" w:rsidRPr="001C7FEC">
        <w:rPr>
          <w:rFonts w:eastAsia="Helvetica" w:cs="Helvetica"/>
          <w:lang w:val="hr-HR"/>
        </w:rPr>
        <w:t xml:space="preserve">ke ili religijske ciljeve </w:t>
      </w:r>
      <w:r w:rsidRPr="001C7FEC">
        <w:rPr>
          <w:rFonts w:eastAsia="Helvetica" w:cs="Helvetica"/>
          <w:lang w:val="hr-HR"/>
        </w:rPr>
        <w:t>ili aktivnosti;</w:t>
      </w:r>
    </w:p>
    <w:p w14:paraId="7DDAFCA9" w14:textId="77777777" w:rsidR="00991F6A" w:rsidRPr="001C7FEC" w:rsidRDefault="00970267" w:rsidP="00623EB4">
      <w:pPr>
        <w:pStyle w:val="Standard"/>
        <w:numPr>
          <w:ilvl w:val="0"/>
          <w:numId w:val="23"/>
        </w:numPr>
        <w:autoSpaceDE w:val="0"/>
        <w:jc w:val="both"/>
        <w:rPr>
          <w:rFonts w:eastAsia="Helvetica-Bold" w:cs="Helvetica-Bold"/>
          <w:sz w:val="20"/>
          <w:szCs w:val="20"/>
          <w:lang w:val="hr-HR"/>
        </w:rPr>
      </w:pPr>
      <w:r w:rsidRPr="001C7FEC">
        <w:rPr>
          <w:rFonts w:eastAsia="Helvetica" w:cs="Helvetica"/>
          <w:lang w:val="hr-HR"/>
        </w:rPr>
        <w:t>koji su usmjereni isklju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ivo zadovoljavanju temeljnih potreba poslovanja prijavitelja (npr. kupnja opreme, troškovi redovitog poslovanja);</w:t>
      </w:r>
    </w:p>
    <w:p w14:paraId="551BDED9" w14:textId="77777777" w:rsidR="001D2DE8" w:rsidRPr="001C7FEC" w:rsidRDefault="00970267" w:rsidP="00623EB4">
      <w:pPr>
        <w:pStyle w:val="Standard"/>
        <w:numPr>
          <w:ilvl w:val="0"/>
          <w:numId w:val="23"/>
        </w:numPr>
        <w:autoSpaceDE w:val="0"/>
        <w:jc w:val="both"/>
        <w:rPr>
          <w:rFonts w:eastAsia="Helvetica-Bold" w:cs="Helvetica-Bold"/>
          <w:sz w:val="20"/>
          <w:szCs w:val="20"/>
          <w:lang w:val="hr-HR"/>
        </w:rPr>
      </w:pP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 xml:space="preserve">ija je jedina svrha korist 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lanovima/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lanicama prijavitelja.</w:t>
      </w:r>
    </w:p>
    <w:bookmarkEnd w:id="1"/>
    <w:p w14:paraId="294103A0" w14:textId="77777777" w:rsidR="001D2DE8" w:rsidRPr="001C7FEC" w:rsidRDefault="001D2DE8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3E34CDF8" w14:textId="7523BDB3" w:rsidR="001D2DE8" w:rsidRPr="00494754" w:rsidRDefault="00494754" w:rsidP="00494754">
      <w:pPr>
        <w:pStyle w:val="Standard"/>
        <w:autoSpaceDE w:val="0"/>
        <w:rPr>
          <w:rFonts w:eastAsia="Helvetica-Bold" w:cs="Helvetica-Bold"/>
          <w:b/>
          <w:bCs/>
          <w:sz w:val="28"/>
          <w:szCs w:val="26"/>
          <w:u w:val="single"/>
          <w:lang w:val="hr-HR"/>
        </w:rPr>
      </w:pPr>
      <w:r w:rsidRPr="00494754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 xml:space="preserve">3. </w:t>
      </w:r>
      <w:r w:rsidR="00970267" w:rsidRPr="00494754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>NA</w:t>
      </w:r>
      <w:r w:rsidR="00970267" w:rsidRPr="00494754">
        <w:rPr>
          <w:rFonts w:eastAsia="Arial,Bold" w:cs="Arial,Bold"/>
          <w:b/>
          <w:bCs/>
          <w:sz w:val="28"/>
          <w:szCs w:val="26"/>
          <w:u w:val="single"/>
          <w:lang w:val="hr-HR"/>
        </w:rPr>
        <w:t>Č</w:t>
      </w:r>
      <w:r w:rsidR="00970267" w:rsidRPr="00494754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>IN PRIJAVE</w:t>
      </w:r>
    </w:p>
    <w:p w14:paraId="67406795" w14:textId="77777777" w:rsidR="00494754" w:rsidRPr="00494754" w:rsidRDefault="00494754" w:rsidP="00494754">
      <w:pPr>
        <w:pStyle w:val="Standard"/>
        <w:autoSpaceDE w:val="0"/>
        <w:rPr>
          <w:rFonts w:eastAsia="Helvetica-Bold" w:cs="Helvetica-Bold"/>
          <w:sz w:val="22"/>
          <w:szCs w:val="22"/>
          <w:lang w:val="hr-HR"/>
        </w:rPr>
      </w:pPr>
    </w:p>
    <w:p w14:paraId="0ACE6974" w14:textId="77777777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3.1. Obvezna dokumentacija za prijavu programa</w:t>
      </w:r>
    </w:p>
    <w:p w14:paraId="2BB0501F" w14:textId="77777777" w:rsidR="001D2DE8" w:rsidRPr="001C7FEC" w:rsidRDefault="00970267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 xml:space="preserve">Za prijavu na Javni natječaj prijavitelji moraju </w:t>
      </w:r>
      <w:r w:rsidR="009E770A" w:rsidRPr="001C7FEC">
        <w:rPr>
          <w:rFonts w:eastAsia="Helvetica" w:cs="Helvetica"/>
          <w:lang w:val="hr-HR"/>
        </w:rPr>
        <w:t xml:space="preserve">elektronski </w:t>
      </w:r>
      <w:r w:rsidRPr="001C7FEC">
        <w:rPr>
          <w:rFonts w:eastAsia="Helvetica" w:cs="Helvetica"/>
          <w:lang w:val="hr-HR"/>
        </w:rPr>
        <w:t xml:space="preserve">popuniti propisane obrasce. Prijavitelji su dužni </w:t>
      </w:r>
      <w:r w:rsidR="009E770A" w:rsidRPr="001C7FEC">
        <w:rPr>
          <w:rFonts w:eastAsia="Helvetica" w:cs="Helvetica"/>
          <w:lang w:val="hr-HR"/>
        </w:rPr>
        <w:t xml:space="preserve">elektronski </w:t>
      </w:r>
      <w:r w:rsidRPr="001C7FEC">
        <w:rPr>
          <w:rFonts w:eastAsia="Helvetica" w:cs="Helvetica"/>
          <w:lang w:val="hr-HR"/>
        </w:rPr>
        <w:t>popuniti sva polja u obrascima.</w:t>
      </w:r>
    </w:p>
    <w:p w14:paraId="25FE8BF5" w14:textId="77777777" w:rsidR="001D2DE8" w:rsidRPr="001C7FEC" w:rsidRDefault="00970267">
      <w:pPr>
        <w:pStyle w:val="Standard"/>
        <w:autoSpaceDE w:val="0"/>
        <w:rPr>
          <w:rFonts w:eastAsia="Helvetica-Bold" w:cs="Helvetica-Bold"/>
          <w:sz w:val="20"/>
          <w:szCs w:val="20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 xml:space="preserve">Obvezna </w:t>
      </w:r>
      <w:r w:rsidRPr="001C7FEC">
        <w:rPr>
          <w:rFonts w:eastAsia="Helvetica" w:cs="Helvetica"/>
          <w:lang w:val="hr-HR"/>
        </w:rPr>
        <w:t>dokumentacija za prijavu programa je:</w:t>
      </w:r>
    </w:p>
    <w:p w14:paraId="59DFA167" w14:textId="7894DEAC" w:rsidR="003A7502" w:rsidRPr="003A7502" w:rsidRDefault="003A7502" w:rsidP="003A7502">
      <w:pPr>
        <w:widowControl/>
        <w:numPr>
          <w:ilvl w:val="0"/>
          <w:numId w:val="30"/>
        </w:numPr>
        <w:suppressAutoHyphens w:val="0"/>
        <w:autoSpaceDN/>
        <w:jc w:val="both"/>
        <w:textAlignment w:val="auto"/>
        <w:rPr>
          <w:lang w:val="hr-HR"/>
        </w:rPr>
      </w:pPr>
      <w:r w:rsidRPr="003A7502">
        <w:rPr>
          <w:noProof/>
          <w:lang w:val="hr-HR"/>
        </w:rPr>
        <w:t xml:space="preserve">obrazac </w:t>
      </w:r>
      <w:r>
        <w:rPr>
          <w:noProof/>
          <w:lang w:val="hr-HR"/>
        </w:rPr>
        <w:t xml:space="preserve">prijave </w:t>
      </w:r>
      <w:r w:rsidRPr="003A7502">
        <w:rPr>
          <w:noProof/>
          <w:lang w:val="hr-HR"/>
        </w:rPr>
        <w:t>programa ili projekta</w:t>
      </w:r>
    </w:p>
    <w:p w14:paraId="733FC61B" w14:textId="77777777" w:rsidR="003A7502" w:rsidRPr="003A7502" w:rsidRDefault="003A7502" w:rsidP="003A7502">
      <w:pPr>
        <w:pStyle w:val="SubTitle2"/>
        <w:numPr>
          <w:ilvl w:val="0"/>
          <w:numId w:val="30"/>
        </w:numPr>
        <w:tabs>
          <w:tab w:val="left" w:pos="709"/>
          <w:tab w:val="left" w:pos="1701"/>
        </w:tabs>
        <w:spacing w:after="0"/>
        <w:ind w:left="714" w:hanging="357"/>
        <w:jc w:val="both"/>
        <w:rPr>
          <w:b w:val="0"/>
          <w:bCs w:val="0"/>
          <w:noProof/>
          <w:sz w:val="24"/>
          <w:szCs w:val="24"/>
          <w:lang w:val="hr-HR"/>
        </w:rPr>
      </w:pPr>
      <w:r w:rsidRPr="003A7502">
        <w:rPr>
          <w:b w:val="0"/>
          <w:bCs w:val="0"/>
          <w:noProof/>
          <w:sz w:val="24"/>
          <w:szCs w:val="24"/>
          <w:lang w:val="hr-HR"/>
        </w:rPr>
        <w:t>obrazac proračuna programa ili projekta</w:t>
      </w:r>
    </w:p>
    <w:p w14:paraId="709FE3E8" w14:textId="77777777" w:rsidR="003A7502" w:rsidRPr="003A7502" w:rsidRDefault="003A7502" w:rsidP="003A7502">
      <w:pPr>
        <w:pStyle w:val="SubTitle2"/>
        <w:numPr>
          <w:ilvl w:val="0"/>
          <w:numId w:val="30"/>
        </w:numPr>
        <w:tabs>
          <w:tab w:val="left" w:pos="709"/>
          <w:tab w:val="left" w:pos="1701"/>
        </w:tabs>
        <w:spacing w:after="0"/>
        <w:ind w:left="714" w:hanging="357"/>
        <w:jc w:val="both"/>
        <w:rPr>
          <w:b w:val="0"/>
          <w:bCs w:val="0"/>
          <w:noProof/>
          <w:sz w:val="24"/>
          <w:szCs w:val="24"/>
          <w:lang w:val="hr-HR"/>
        </w:rPr>
      </w:pPr>
      <w:r w:rsidRPr="003A7502">
        <w:rPr>
          <w:b w:val="0"/>
          <w:bCs w:val="0"/>
          <w:sz w:val="24"/>
          <w:szCs w:val="24"/>
          <w:lang w:val="hr-HR"/>
        </w:rPr>
        <w:t xml:space="preserve">izvještaj o prihodima i rashodima, Bilanca i Bilješke uz financijske izvještaje (obveznici dvojnog knjigovodstva), odnosno Godišnji financijski izvještaj o primicima i izdacima (obveznici jednostavnog knjigovodstva) za prethodnu godinu, </w:t>
      </w:r>
    </w:p>
    <w:p w14:paraId="40F71CEA" w14:textId="77777777" w:rsidR="003A7502" w:rsidRPr="003A7502" w:rsidRDefault="003A7502" w:rsidP="003A7502">
      <w:pPr>
        <w:pStyle w:val="SubTitle2"/>
        <w:numPr>
          <w:ilvl w:val="0"/>
          <w:numId w:val="30"/>
        </w:numPr>
        <w:tabs>
          <w:tab w:val="left" w:pos="709"/>
          <w:tab w:val="left" w:pos="1701"/>
        </w:tabs>
        <w:spacing w:after="0"/>
        <w:ind w:left="714" w:hanging="357"/>
        <w:jc w:val="both"/>
        <w:rPr>
          <w:b w:val="0"/>
          <w:bCs w:val="0"/>
          <w:noProof/>
          <w:sz w:val="24"/>
          <w:szCs w:val="24"/>
          <w:lang w:val="hr-HR"/>
        </w:rPr>
      </w:pPr>
      <w:r w:rsidRPr="003A7502">
        <w:rPr>
          <w:b w:val="0"/>
          <w:bCs w:val="0"/>
          <w:sz w:val="24"/>
          <w:szCs w:val="24"/>
          <w:lang w:val="hr-HR"/>
        </w:rPr>
        <w:t>potvrda Financijske agencije o preuzetom izvještaju</w:t>
      </w:r>
    </w:p>
    <w:p w14:paraId="631D0A8F" w14:textId="77777777" w:rsidR="003A7502" w:rsidRPr="003A7502" w:rsidRDefault="003A7502" w:rsidP="003A7502">
      <w:pPr>
        <w:pStyle w:val="SubTitle2"/>
        <w:numPr>
          <w:ilvl w:val="0"/>
          <w:numId w:val="30"/>
        </w:numPr>
        <w:tabs>
          <w:tab w:val="left" w:pos="709"/>
          <w:tab w:val="left" w:pos="1701"/>
        </w:tabs>
        <w:spacing w:after="0"/>
        <w:ind w:left="714" w:hanging="357"/>
        <w:jc w:val="both"/>
        <w:rPr>
          <w:b w:val="0"/>
          <w:bCs w:val="0"/>
          <w:noProof/>
          <w:sz w:val="24"/>
          <w:szCs w:val="24"/>
          <w:lang w:val="hr-HR"/>
        </w:rPr>
      </w:pPr>
      <w:r w:rsidRPr="003A7502">
        <w:rPr>
          <w:b w:val="0"/>
          <w:bCs w:val="0"/>
          <w:sz w:val="24"/>
          <w:szCs w:val="24"/>
          <w:lang w:val="hr-HR"/>
        </w:rPr>
        <w:t xml:space="preserve">preslika zapisnika sa posljednje održane skupštine </w:t>
      </w:r>
    </w:p>
    <w:p w14:paraId="6C2AE9B6" w14:textId="77777777" w:rsidR="003A7502" w:rsidRPr="003A7502" w:rsidRDefault="003A7502" w:rsidP="003A7502">
      <w:pPr>
        <w:pStyle w:val="SubTitle2"/>
        <w:numPr>
          <w:ilvl w:val="0"/>
          <w:numId w:val="30"/>
        </w:numPr>
        <w:tabs>
          <w:tab w:val="left" w:pos="709"/>
          <w:tab w:val="left" w:pos="1701"/>
        </w:tabs>
        <w:spacing w:after="0"/>
        <w:ind w:left="714" w:hanging="357"/>
        <w:jc w:val="both"/>
        <w:rPr>
          <w:b w:val="0"/>
          <w:bCs w:val="0"/>
          <w:noProof/>
          <w:sz w:val="24"/>
          <w:szCs w:val="24"/>
          <w:lang w:val="hr-HR"/>
        </w:rPr>
      </w:pPr>
      <w:r w:rsidRPr="003A7502">
        <w:rPr>
          <w:b w:val="0"/>
          <w:bCs w:val="0"/>
          <w:sz w:val="24"/>
          <w:szCs w:val="24"/>
          <w:lang w:val="hr-HR"/>
        </w:rPr>
        <w:t>izjava o nepostojanju dvostrukog financiranja</w:t>
      </w:r>
    </w:p>
    <w:p w14:paraId="4554DC2F" w14:textId="77777777" w:rsidR="003A7502" w:rsidRPr="003A7502" w:rsidRDefault="003A7502" w:rsidP="003A7502">
      <w:pPr>
        <w:pStyle w:val="SubTitle2"/>
        <w:numPr>
          <w:ilvl w:val="0"/>
          <w:numId w:val="30"/>
        </w:numPr>
        <w:tabs>
          <w:tab w:val="left" w:pos="709"/>
          <w:tab w:val="left" w:pos="1701"/>
        </w:tabs>
        <w:spacing w:after="0"/>
        <w:ind w:left="714" w:hanging="357"/>
        <w:jc w:val="both"/>
        <w:rPr>
          <w:b w:val="0"/>
          <w:bCs w:val="0"/>
          <w:noProof/>
          <w:sz w:val="24"/>
          <w:szCs w:val="24"/>
          <w:lang w:val="hr-HR"/>
        </w:rPr>
      </w:pPr>
      <w:r w:rsidRPr="003A7502">
        <w:rPr>
          <w:b w:val="0"/>
          <w:bCs w:val="0"/>
          <w:sz w:val="24"/>
          <w:szCs w:val="24"/>
          <w:lang w:val="hr-HR"/>
        </w:rPr>
        <w:t>izjava o točnosti i istinitosti podataka</w:t>
      </w:r>
    </w:p>
    <w:p w14:paraId="638FD4A8" w14:textId="77777777" w:rsidR="003A7502" w:rsidRPr="003A7502" w:rsidRDefault="003A7502" w:rsidP="003A7502">
      <w:pPr>
        <w:pStyle w:val="SubTitle2"/>
        <w:numPr>
          <w:ilvl w:val="0"/>
          <w:numId w:val="30"/>
        </w:numPr>
        <w:tabs>
          <w:tab w:val="left" w:pos="709"/>
          <w:tab w:val="left" w:pos="1701"/>
        </w:tabs>
        <w:spacing w:after="0"/>
        <w:ind w:left="714" w:hanging="357"/>
        <w:jc w:val="both"/>
        <w:rPr>
          <w:b w:val="0"/>
          <w:bCs w:val="0"/>
          <w:noProof/>
          <w:sz w:val="24"/>
          <w:szCs w:val="24"/>
          <w:lang w:val="hr-HR"/>
        </w:rPr>
      </w:pPr>
      <w:r w:rsidRPr="003A7502">
        <w:rPr>
          <w:b w:val="0"/>
          <w:bCs w:val="0"/>
          <w:sz w:val="24"/>
          <w:szCs w:val="24"/>
          <w:lang w:val="hr-HR"/>
        </w:rPr>
        <w:t xml:space="preserve">izvještaj o potrošnji proračunskih sredstava za ugovore iz prethodne proračunske godine </w:t>
      </w:r>
    </w:p>
    <w:p w14:paraId="1FDE2C37" w14:textId="77777777" w:rsidR="003A7502" w:rsidRPr="003A7502" w:rsidRDefault="003A7502" w:rsidP="003A7502">
      <w:pPr>
        <w:pStyle w:val="SubTitle2"/>
        <w:numPr>
          <w:ilvl w:val="0"/>
          <w:numId w:val="30"/>
        </w:numPr>
        <w:tabs>
          <w:tab w:val="left" w:pos="709"/>
          <w:tab w:val="left" w:pos="1701"/>
        </w:tabs>
        <w:spacing w:after="0"/>
        <w:ind w:left="714" w:hanging="357"/>
        <w:jc w:val="both"/>
        <w:rPr>
          <w:b w:val="0"/>
          <w:bCs w:val="0"/>
          <w:sz w:val="24"/>
          <w:szCs w:val="24"/>
          <w:lang w:val="hr-HR"/>
        </w:rPr>
      </w:pPr>
      <w:r w:rsidRPr="003A7502">
        <w:rPr>
          <w:b w:val="0"/>
          <w:bCs w:val="0"/>
          <w:sz w:val="24"/>
          <w:szCs w:val="24"/>
          <w:lang w:val="hr-HR"/>
        </w:rPr>
        <w:t>prilozi kojima se dokazuju ispunjeni kriteriji za procjenu prijava prijavljenih na Javni natječaj.</w:t>
      </w:r>
    </w:p>
    <w:p w14:paraId="4865FF4B" w14:textId="77777777" w:rsidR="00DD2F95" w:rsidRDefault="00DD2F95" w:rsidP="00590827">
      <w:pPr>
        <w:jc w:val="both"/>
        <w:rPr>
          <w:rFonts w:cs="Times New Roman"/>
          <w:color w:val="000000"/>
        </w:rPr>
      </w:pPr>
    </w:p>
    <w:p w14:paraId="3330CC64" w14:textId="77777777" w:rsidR="003A7502" w:rsidRPr="003A7502" w:rsidRDefault="003A7502" w:rsidP="003A7502">
      <w:pPr>
        <w:pStyle w:val="SubTitle2"/>
        <w:tabs>
          <w:tab w:val="left" w:pos="709"/>
          <w:tab w:val="left" w:pos="1701"/>
        </w:tabs>
        <w:spacing w:after="0"/>
        <w:jc w:val="both"/>
        <w:rPr>
          <w:b w:val="0"/>
          <w:bCs w:val="0"/>
          <w:sz w:val="22"/>
          <w:szCs w:val="22"/>
          <w:lang w:val="hr-HR"/>
        </w:rPr>
      </w:pPr>
      <w:r w:rsidRPr="003A7502">
        <w:rPr>
          <w:b w:val="0"/>
          <w:bCs w:val="0"/>
          <w:sz w:val="22"/>
          <w:szCs w:val="22"/>
          <w:lang w:val="hr-HR"/>
        </w:rPr>
        <w:t>Dokumentacija koja se dostavlja prilikom potpisivanja ugovora o financiranju programa ili projekta:</w:t>
      </w:r>
    </w:p>
    <w:p w14:paraId="721DE640" w14:textId="77777777" w:rsidR="003A7502" w:rsidRPr="003A7502" w:rsidRDefault="003A7502" w:rsidP="003A7502">
      <w:pPr>
        <w:widowControl/>
        <w:numPr>
          <w:ilvl w:val="0"/>
          <w:numId w:val="31"/>
        </w:numPr>
        <w:tabs>
          <w:tab w:val="left" w:pos="709"/>
        </w:tabs>
        <w:suppressAutoHyphens w:val="0"/>
        <w:autoSpaceDN/>
        <w:jc w:val="both"/>
        <w:textAlignment w:val="auto"/>
        <w:rPr>
          <w:sz w:val="22"/>
          <w:szCs w:val="22"/>
          <w:lang w:val="hr-HR"/>
        </w:rPr>
      </w:pPr>
      <w:r w:rsidRPr="003A7502">
        <w:rPr>
          <w:sz w:val="22"/>
          <w:szCs w:val="22"/>
          <w:lang w:val="hr-HR"/>
        </w:rPr>
        <w:t xml:space="preserve">uvjerenje o nekažnjavanju odgovorne osobe udruge ne starije od 6 mjeseci od dana objave javnog natječaja, </w:t>
      </w:r>
    </w:p>
    <w:p w14:paraId="001721DC" w14:textId="77777777" w:rsidR="003A7502" w:rsidRDefault="003A7502" w:rsidP="003A7502">
      <w:pPr>
        <w:widowControl/>
        <w:numPr>
          <w:ilvl w:val="0"/>
          <w:numId w:val="31"/>
        </w:numPr>
        <w:tabs>
          <w:tab w:val="left" w:pos="709"/>
        </w:tabs>
        <w:suppressAutoHyphens w:val="0"/>
        <w:autoSpaceDN/>
        <w:jc w:val="both"/>
        <w:textAlignment w:val="auto"/>
        <w:rPr>
          <w:sz w:val="22"/>
          <w:szCs w:val="22"/>
          <w:lang w:val="hr-HR"/>
        </w:rPr>
      </w:pPr>
      <w:r w:rsidRPr="003A7502">
        <w:rPr>
          <w:sz w:val="22"/>
          <w:szCs w:val="22"/>
          <w:lang w:val="hr-HR"/>
        </w:rPr>
        <w:t xml:space="preserve">potvrda Porezne uprave o nepostojanju poreznog duga ne starija od 30 dana na dan potpisivanja Ugovora </w:t>
      </w:r>
    </w:p>
    <w:p w14:paraId="17197E24" w14:textId="77777777" w:rsidR="00E173AC" w:rsidRDefault="00E173AC" w:rsidP="00E173AC">
      <w:pPr>
        <w:widowControl/>
        <w:tabs>
          <w:tab w:val="left" w:pos="709"/>
        </w:tabs>
        <w:suppressAutoHyphens w:val="0"/>
        <w:autoSpaceDN/>
        <w:jc w:val="both"/>
        <w:textAlignment w:val="auto"/>
        <w:rPr>
          <w:sz w:val="22"/>
          <w:szCs w:val="22"/>
          <w:lang w:val="hr-HR"/>
        </w:rPr>
      </w:pPr>
    </w:p>
    <w:p w14:paraId="19A60DBF" w14:textId="77777777" w:rsidR="00E173AC" w:rsidRDefault="00E173AC" w:rsidP="00E173AC">
      <w:pPr>
        <w:jc w:val="both"/>
        <w:rPr>
          <w:noProof/>
          <w:sz w:val="22"/>
          <w:szCs w:val="22"/>
          <w:lang w:val="hr-HR"/>
        </w:rPr>
      </w:pPr>
      <w:r w:rsidRPr="003C2810">
        <w:rPr>
          <w:noProof/>
          <w:sz w:val="22"/>
          <w:szCs w:val="22"/>
          <w:lang w:val="hr-HR"/>
        </w:rPr>
        <w:t xml:space="preserve">Općina Dragalić </w:t>
      </w:r>
      <w:r>
        <w:rPr>
          <w:noProof/>
          <w:sz w:val="22"/>
          <w:szCs w:val="22"/>
          <w:lang w:val="hr-HR"/>
        </w:rPr>
        <w:t xml:space="preserve">neće tražiti </w:t>
      </w:r>
      <w:r w:rsidRPr="003C2810">
        <w:rPr>
          <w:noProof/>
          <w:sz w:val="22"/>
          <w:szCs w:val="22"/>
          <w:lang w:val="hr-HR"/>
        </w:rPr>
        <w:t xml:space="preserve">naknadnu dopunu dokumentacije. </w:t>
      </w:r>
    </w:p>
    <w:p w14:paraId="1793BC28" w14:textId="77777777" w:rsidR="00E173AC" w:rsidRPr="003A7502" w:rsidRDefault="00E173AC" w:rsidP="00E173AC">
      <w:pPr>
        <w:widowControl/>
        <w:tabs>
          <w:tab w:val="left" w:pos="709"/>
        </w:tabs>
        <w:suppressAutoHyphens w:val="0"/>
        <w:autoSpaceDN/>
        <w:jc w:val="both"/>
        <w:textAlignment w:val="auto"/>
        <w:rPr>
          <w:sz w:val="22"/>
          <w:szCs w:val="22"/>
          <w:lang w:val="hr-HR"/>
        </w:rPr>
      </w:pPr>
    </w:p>
    <w:p w14:paraId="7BDABAEF" w14:textId="4FEE7482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3.2. Obrazac za prijavu programa</w:t>
      </w:r>
      <w:r w:rsidR="003A7502">
        <w:rPr>
          <w:rFonts w:eastAsia="Helvetica-Bold" w:cs="Helvetica-Bold"/>
          <w:b/>
          <w:bCs/>
          <w:lang w:val="hr-HR"/>
        </w:rPr>
        <w:t xml:space="preserve"> ili projekta</w:t>
      </w:r>
    </w:p>
    <w:p w14:paraId="11425970" w14:textId="115080B6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Obrazac prijav</w:t>
      </w:r>
      <w:r w:rsidR="003A7502">
        <w:rPr>
          <w:rFonts w:eastAsia="Helvetica" w:cs="Helvetica"/>
          <w:lang w:val="hr-HR"/>
        </w:rPr>
        <w:t>e</w:t>
      </w:r>
      <w:r w:rsidRPr="001C7FEC">
        <w:rPr>
          <w:rFonts w:eastAsia="Helvetica" w:cs="Helvetica"/>
          <w:lang w:val="hr-HR"/>
        </w:rPr>
        <w:t xml:space="preserve"> programa</w:t>
      </w:r>
      <w:r w:rsidR="003A7502">
        <w:rPr>
          <w:rFonts w:eastAsia="Helvetica" w:cs="Helvetica"/>
          <w:lang w:val="hr-HR"/>
        </w:rPr>
        <w:t xml:space="preserve"> ili projekta</w:t>
      </w:r>
      <w:r w:rsidRPr="001C7FEC">
        <w:rPr>
          <w:rFonts w:eastAsia="Helvetica" w:cs="Helvetica"/>
          <w:lang w:val="hr-HR"/>
        </w:rPr>
        <w:t xml:space="preserve"> dio je obvezne dokumentacije. Potrebno je </w:t>
      </w:r>
      <w:r w:rsidR="00B1626F" w:rsidRPr="001C7FEC">
        <w:rPr>
          <w:rFonts w:eastAsia="Helvetica" w:cs="Helvetica"/>
          <w:lang w:val="hr-HR"/>
        </w:rPr>
        <w:t xml:space="preserve">elektronski </w:t>
      </w:r>
      <w:r w:rsidRPr="001C7FEC">
        <w:rPr>
          <w:rFonts w:eastAsia="Helvetica" w:cs="Helvetica"/>
          <w:lang w:val="hr-HR"/>
        </w:rPr>
        <w:t>ispuniti sve tražene podatke</w:t>
      </w:r>
      <w:r w:rsidR="003A7502">
        <w:rPr>
          <w:rFonts w:eastAsia="Helvetica" w:cs="Helvetica"/>
          <w:lang w:val="hr-HR"/>
        </w:rPr>
        <w:t xml:space="preserve">, </w:t>
      </w:r>
      <w:r w:rsidRPr="001C7FEC">
        <w:rPr>
          <w:rFonts w:eastAsia="Helvetica" w:cs="Helvetica"/>
          <w:lang w:val="hr-HR"/>
        </w:rPr>
        <w:t>potpisati ga</w:t>
      </w:r>
      <w:r w:rsidR="003A7502">
        <w:rPr>
          <w:rFonts w:eastAsia="Helvetica" w:cs="Helvetica"/>
          <w:lang w:val="hr-HR"/>
        </w:rPr>
        <w:t xml:space="preserve"> i ovjeriti pečatom</w:t>
      </w:r>
      <w:r w:rsidR="00E2126D">
        <w:rPr>
          <w:rFonts w:eastAsia="Helvetica" w:cs="Helvetica"/>
          <w:lang w:val="hr-HR"/>
        </w:rPr>
        <w:t xml:space="preserve"> udruge</w:t>
      </w:r>
      <w:r w:rsidRPr="001C7FEC">
        <w:rPr>
          <w:rFonts w:eastAsia="Helvetica" w:cs="Helvetica"/>
          <w:lang w:val="hr-HR"/>
        </w:rPr>
        <w:t>.</w:t>
      </w:r>
    </w:p>
    <w:p w14:paraId="396DE5D8" w14:textId="6E2C0ED1" w:rsidR="001D2DE8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Obrasci u kojima nedostaju podaci vezani uz sadržaj programa</w:t>
      </w:r>
      <w:r w:rsidR="002B5789">
        <w:rPr>
          <w:rFonts w:eastAsia="Helvetica" w:cs="Helvetica"/>
          <w:lang w:val="hr-HR"/>
        </w:rPr>
        <w:t>, koji nisu potpisani i ovjereni pečatom</w:t>
      </w:r>
      <w:r w:rsidRPr="001C7FEC">
        <w:rPr>
          <w:rFonts w:eastAsia="Helvetica" w:cs="Helvetica"/>
          <w:lang w:val="hr-HR"/>
        </w:rPr>
        <w:t xml:space="preserve"> ne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 xml:space="preserve">e biti uzeti u razmatranje, a prijava 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se smatrati nevaže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om.</w:t>
      </w:r>
    </w:p>
    <w:p w14:paraId="61FB08C9" w14:textId="77777777" w:rsidR="006120F1" w:rsidRPr="001C7FEC" w:rsidRDefault="006120F1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</w:p>
    <w:p w14:paraId="4817663C" w14:textId="4D123987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3.3. Obrazac za prora</w:t>
      </w:r>
      <w:r w:rsidRPr="001C7FEC">
        <w:rPr>
          <w:rFonts w:eastAsia="Arial,Bold" w:cs="Arial,Bold"/>
          <w:b/>
          <w:bCs/>
          <w:lang w:val="hr-HR"/>
        </w:rPr>
        <w:t>č</w:t>
      </w:r>
      <w:r w:rsidRPr="001C7FEC">
        <w:rPr>
          <w:rFonts w:eastAsia="Helvetica-Bold" w:cs="Helvetica-Bold"/>
          <w:b/>
          <w:bCs/>
          <w:lang w:val="hr-HR"/>
        </w:rPr>
        <w:t>un programa</w:t>
      </w:r>
      <w:r w:rsidR="002B5789">
        <w:rPr>
          <w:rFonts w:eastAsia="Helvetica-Bold" w:cs="Helvetica-Bold"/>
          <w:b/>
          <w:bCs/>
          <w:lang w:val="hr-HR"/>
        </w:rPr>
        <w:t xml:space="preserve"> ili projekta</w:t>
      </w:r>
    </w:p>
    <w:p w14:paraId="44B9F2AC" w14:textId="4E685C74" w:rsidR="001D2DE8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Obrazac za 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 xml:space="preserve">un programa dio je obvezne dokumentacije. Potrebno je </w:t>
      </w:r>
      <w:r w:rsidR="00B1626F" w:rsidRPr="001C7FEC">
        <w:rPr>
          <w:rFonts w:eastAsia="Helvetica" w:cs="Helvetica"/>
          <w:lang w:val="hr-HR"/>
        </w:rPr>
        <w:t xml:space="preserve">elektronski </w:t>
      </w:r>
      <w:r w:rsidRPr="001C7FEC">
        <w:rPr>
          <w:rFonts w:eastAsia="Helvetica" w:cs="Helvetica"/>
          <w:lang w:val="hr-HR"/>
        </w:rPr>
        <w:t>ispuniti sve tražene podatke i potpisati ga. Obrazac sadrži sve podatke o svim izravnim i neizravnim troškovima programa, kao i o osiguranim sredstvima i sredstvima koja se traže za sufinanciranje od 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 xml:space="preserve">ine Dragalić. Prijava u </w:t>
      </w:r>
      <w:r w:rsidRPr="001C7FEC">
        <w:rPr>
          <w:rFonts w:eastAsia="Helvetica" w:cs="Helvetica"/>
          <w:lang w:val="hr-HR"/>
        </w:rPr>
        <w:lastRenderedPageBreak/>
        <w:t>kojoj nedostaje obrazac 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una ne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biti uzeta u razmatranje, kao ni prijava u kojoj obrazac 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una nije u potpunosti ispunjen</w:t>
      </w:r>
      <w:r w:rsidR="002B5789">
        <w:rPr>
          <w:rFonts w:eastAsia="Helvetica" w:cs="Helvetica"/>
          <w:lang w:val="hr-HR"/>
        </w:rPr>
        <w:t>, potpisan i ovjeren pečatom</w:t>
      </w:r>
      <w:r w:rsidR="00E2126D">
        <w:rPr>
          <w:rFonts w:eastAsia="Helvetica" w:cs="Helvetica"/>
          <w:lang w:val="hr-HR"/>
        </w:rPr>
        <w:t xml:space="preserve"> udruge</w:t>
      </w:r>
      <w:r w:rsidR="002B5789">
        <w:rPr>
          <w:rFonts w:eastAsia="Helvetica" w:cs="Helvetica"/>
          <w:lang w:val="hr-HR"/>
        </w:rPr>
        <w:t>.</w:t>
      </w:r>
    </w:p>
    <w:p w14:paraId="38AA0ED4" w14:textId="77777777" w:rsidR="002B5789" w:rsidRDefault="002B5789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</w:p>
    <w:p w14:paraId="1502AF1F" w14:textId="4B800C27" w:rsidR="002B5789" w:rsidRPr="002B5789" w:rsidRDefault="002B5789" w:rsidP="00623EB4">
      <w:pPr>
        <w:pStyle w:val="Standard"/>
        <w:autoSpaceDE w:val="0"/>
        <w:jc w:val="both"/>
        <w:rPr>
          <w:rFonts w:eastAsia="Helvetica" w:cs="Helvetica"/>
          <w:b/>
          <w:bCs/>
          <w:lang w:val="hr-HR"/>
        </w:rPr>
      </w:pPr>
      <w:r w:rsidRPr="002B5789">
        <w:rPr>
          <w:rFonts w:eastAsia="Helvetica" w:cs="Helvetica"/>
          <w:b/>
          <w:bCs/>
          <w:lang w:val="hr-HR"/>
        </w:rPr>
        <w:t>3.4. Prilozi kojima se dokazuju ispunjeni kriteriji za procjenu prijava</w:t>
      </w:r>
    </w:p>
    <w:p w14:paraId="7C9D8967" w14:textId="5290422A" w:rsidR="002B5789" w:rsidRDefault="002B5789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>
        <w:rPr>
          <w:rFonts w:eastAsia="Helvetica" w:cs="Helvetica"/>
          <w:lang w:val="hr-HR"/>
        </w:rPr>
        <w:t xml:space="preserve">Prilozi kojima se dokazuju ispunjeni kriteriji za procjenu prijava prijavljenih na Javni natječaj su obvezna dokumentacija. </w:t>
      </w:r>
    </w:p>
    <w:p w14:paraId="6509F525" w14:textId="77777777" w:rsidR="002B5789" w:rsidRDefault="002B5789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5103"/>
      </w:tblGrid>
      <w:tr w:rsidR="002B5789" w:rsidRPr="002B5789" w14:paraId="2043846A" w14:textId="77777777" w:rsidTr="002B5789">
        <w:tc>
          <w:tcPr>
            <w:tcW w:w="704" w:type="dxa"/>
            <w:shd w:val="clear" w:color="auto" w:fill="auto"/>
          </w:tcPr>
          <w:p w14:paraId="5A7EE913" w14:textId="77777777" w:rsidR="002B5789" w:rsidRPr="002B5789" w:rsidRDefault="002B5789" w:rsidP="00174E61">
            <w:pPr>
              <w:jc w:val="both"/>
              <w:rPr>
                <w:lang w:val="hr-HR"/>
              </w:rPr>
            </w:pPr>
            <w:r w:rsidRPr="002B5789">
              <w:rPr>
                <w:lang w:val="hr-HR"/>
              </w:rPr>
              <w:t>Rd. Br.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C0702B" w14:textId="77777777" w:rsidR="002B5789" w:rsidRPr="002B5789" w:rsidRDefault="002B5789" w:rsidP="00174E61">
            <w:pPr>
              <w:jc w:val="center"/>
              <w:rPr>
                <w:lang w:val="hr-HR"/>
              </w:rPr>
            </w:pPr>
            <w:r w:rsidRPr="002B5789">
              <w:rPr>
                <w:lang w:val="hr-HR"/>
              </w:rPr>
              <w:t>Naziv kriterija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0D8F69" w14:textId="77777777" w:rsidR="002B5789" w:rsidRPr="002B5789" w:rsidRDefault="002B5789" w:rsidP="00174E61">
            <w:pPr>
              <w:jc w:val="center"/>
              <w:rPr>
                <w:lang w:val="hr-HR"/>
              </w:rPr>
            </w:pPr>
            <w:r w:rsidRPr="002B5789">
              <w:rPr>
                <w:lang w:val="hr-HR"/>
              </w:rPr>
              <w:t>Dokaz o ispunjavanju kriterija</w:t>
            </w:r>
          </w:p>
        </w:tc>
      </w:tr>
      <w:tr w:rsidR="002B5789" w:rsidRPr="002B5789" w14:paraId="2E4D6EE3" w14:textId="77777777" w:rsidTr="002B5789">
        <w:tc>
          <w:tcPr>
            <w:tcW w:w="704" w:type="dxa"/>
            <w:shd w:val="clear" w:color="auto" w:fill="auto"/>
            <w:vAlign w:val="center"/>
          </w:tcPr>
          <w:p w14:paraId="66B54163" w14:textId="3EEA6AC5" w:rsidR="002B5789" w:rsidRPr="002B5789" w:rsidRDefault="00E2126D" w:rsidP="002B5789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2B5789" w:rsidRPr="002B5789">
              <w:rPr>
                <w:lang w:val="hr-HR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9A53EC" w14:textId="77777777" w:rsidR="002B5789" w:rsidRPr="002B5789" w:rsidRDefault="002B5789" w:rsidP="002B5789">
            <w:pPr>
              <w:rPr>
                <w:b/>
                <w:bCs/>
                <w:lang w:val="hr-HR"/>
              </w:rPr>
            </w:pPr>
            <w:r w:rsidRPr="002B5789">
              <w:rPr>
                <w:b/>
                <w:bCs/>
                <w:lang w:val="hr-HR"/>
              </w:rPr>
              <w:t>Masovnost članova udruge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823C3A" w14:textId="77777777" w:rsidR="002B5789" w:rsidRPr="002B5789" w:rsidRDefault="002B5789" w:rsidP="00174E61">
            <w:pPr>
              <w:jc w:val="center"/>
              <w:rPr>
                <w:lang w:val="hr-HR"/>
              </w:rPr>
            </w:pPr>
            <w:r w:rsidRPr="002B5789">
              <w:rPr>
                <w:lang w:val="hr-HR"/>
              </w:rPr>
              <w:t>Popis članova Udruge, ne stariji od 3 mjeseca od dana raspisivanja natječaja, potpisan od strane osobe ovlaštene za zastupanje i ovjeren pečatom udruge</w:t>
            </w:r>
          </w:p>
        </w:tc>
      </w:tr>
      <w:tr w:rsidR="002B5789" w:rsidRPr="002B5789" w14:paraId="72730536" w14:textId="77777777" w:rsidTr="002B5789">
        <w:tc>
          <w:tcPr>
            <w:tcW w:w="704" w:type="dxa"/>
            <w:shd w:val="clear" w:color="auto" w:fill="auto"/>
            <w:vAlign w:val="center"/>
          </w:tcPr>
          <w:p w14:paraId="4E085F77" w14:textId="50519FCC" w:rsidR="002B5789" w:rsidRPr="002B5789" w:rsidRDefault="00E2126D" w:rsidP="002B5789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2B5789" w:rsidRPr="002B5789">
              <w:rPr>
                <w:lang w:val="hr-HR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434973" w14:textId="77777777" w:rsidR="002B5789" w:rsidRPr="002B5789" w:rsidRDefault="002B5789" w:rsidP="002B5789">
            <w:pPr>
              <w:rPr>
                <w:b/>
                <w:bCs/>
                <w:lang w:val="hr-HR"/>
              </w:rPr>
            </w:pPr>
            <w:r w:rsidRPr="002B5789">
              <w:rPr>
                <w:b/>
                <w:bCs/>
                <w:lang w:val="hr-HR"/>
              </w:rPr>
              <w:t>Uključenost djece i mladih do 18 godina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CD34E6" w14:textId="77777777" w:rsidR="002B5789" w:rsidRPr="002B5789" w:rsidRDefault="002B5789" w:rsidP="00174E61">
            <w:pPr>
              <w:jc w:val="center"/>
              <w:rPr>
                <w:lang w:val="hr-HR"/>
              </w:rPr>
            </w:pPr>
            <w:r w:rsidRPr="002B5789">
              <w:rPr>
                <w:lang w:val="hr-HR"/>
              </w:rPr>
              <w:t>Popis članova Udruge, ne stariji od 3 mjeseca od dana raspisivanja natječaja, potpisan od strane osobe ovlaštene za zastupanje i ovjeren pečatom udruge</w:t>
            </w:r>
          </w:p>
        </w:tc>
      </w:tr>
      <w:tr w:rsidR="002B5789" w:rsidRPr="002B5789" w14:paraId="76586829" w14:textId="77777777" w:rsidTr="002B5789">
        <w:tc>
          <w:tcPr>
            <w:tcW w:w="704" w:type="dxa"/>
            <w:shd w:val="clear" w:color="auto" w:fill="auto"/>
            <w:vAlign w:val="center"/>
          </w:tcPr>
          <w:p w14:paraId="4D8F732A" w14:textId="600429EE" w:rsidR="002B5789" w:rsidRPr="002B5789" w:rsidRDefault="00E2126D" w:rsidP="002B5789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2B5789" w:rsidRPr="002B5789">
              <w:rPr>
                <w:lang w:val="hr-HR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41E342" w14:textId="77777777" w:rsidR="002B5789" w:rsidRPr="002B5789" w:rsidRDefault="002B5789" w:rsidP="00174E61">
            <w:pPr>
              <w:rPr>
                <w:b/>
                <w:bCs/>
                <w:lang w:val="hr-HR"/>
              </w:rPr>
            </w:pPr>
            <w:r w:rsidRPr="002B5789">
              <w:rPr>
                <w:b/>
                <w:bCs/>
                <w:lang w:val="hr-HR"/>
              </w:rPr>
              <w:t>Manifestacije, nastupi i natjecanja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179267" w14:textId="77777777" w:rsidR="002B5789" w:rsidRPr="002B5789" w:rsidRDefault="002B5789" w:rsidP="00174E61">
            <w:pPr>
              <w:jc w:val="center"/>
              <w:rPr>
                <w:lang w:val="hr-HR"/>
              </w:rPr>
            </w:pPr>
            <w:r w:rsidRPr="002B5789">
              <w:rPr>
                <w:lang w:val="hr-HR"/>
              </w:rPr>
              <w:t>Preslika potvrde organizatora o sudjelovanju na natjecanju, preslika dodijeljenog priznanja, preslika članka iz novina, fotografije i sl. za manifestacije/nastupe/natjecanja tijekom prethodne kalendarske godine</w:t>
            </w:r>
          </w:p>
        </w:tc>
      </w:tr>
      <w:tr w:rsidR="00D041F9" w:rsidRPr="002B5789" w14:paraId="380DF6CC" w14:textId="77777777" w:rsidTr="008A28F8">
        <w:tc>
          <w:tcPr>
            <w:tcW w:w="704" w:type="dxa"/>
            <w:shd w:val="clear" w:color="auto" w:fill="auto"/>
            <w:vAlign w:val="center"/>
          </w:tcPr>
          <w:p w14:paraId="2B58630E" w14:textId="1F124A74" w:rsidR="00D041F9" w:rsidRDefault="00D041F9" w:rsidP="00D041F9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78DCE32E" w14:textId="6B51BCF0" w:rsidR="00D041F9" w:rsidRPr="00D041F9" w:rsidRDefault="00D041F9" w:rsidP="00D041F9">
            <w:pPr>
              <w:rPr>
                <w:b/>
                <w:bCs/>
                <w:lang w:val="hr-HR"/>
              </w:rPr>
            </w:pPr>
            <w:r w:rsidRPr="00D041F9">
              <w:rPr>
                <w:b/>
                <w:bCs/>
                <w:lang w:val="hr-HR"/>
              </w:rPr>
              <w:t>Organizacija manifestacija/nastupa/natjecanja od strane Udruge koje će se održati na području općine Dragalić u tekućoj kalendarskoj  godini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044669" w14:textId="28FA5F13" w:rsidR="00D041F9" w:rsidRPr="00D041F9" w:rsidRDefault="00D041F9" w:rsidP="00D041F9">
            <w:pPr>
              <w:jc w:val="center"/>
              <w:rPr>
                <w:lang w:val="hr-HR"/>
              </w:rPr>
            </w:pPr>
            <w:r w:rsidRPr="00D041F9">
              <w:rPr>
                <w:lang w:val="hr-HR"/>
              </w:rPr>
              <w:t>Podatke obavezno navesti u Obrascu prijave</w:t>
            </w:r>
          </w:p>
        </w:tc>
      </w:tr>
      <w:tr w:rsidR="00D041F9" w:rsidRPr="002B5789" w14:paraId="0A3E308D" w14:textId="77777777" w:rsidTr="00E2126D">
        <w:trPr>
          <w:trHeight w:val="1191"/>
        </w:trPr>
        <w:tc>
          <w:tcPr>
            <w:tcW w:w="704" w:type="dxa"/>
            <w:shd w:val="clear" w:color="auto" w:fill="auto"/>
            <w:vAlign w:val="center"/>
          </w:tcPr>
          <w:p w14:paraId="5A00F62E" w14:textId="0DF2C029" w:rsidR="00D041F9" w:rsidRPr="002B5789" w:rsidRDefault="00D041F9" w:rsidP="00D041F9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F133A0" w14:textId="77777777" w:rsidR="00D041F9" w:rsidRPr="002B5789" w:rsidRDefault="00D041F9" w:rsidP="00D041F9">
            <w:pPr>
              <w:rPr>
                <w:b/>
                <w:bCs/>
                <w:lang w:val="hr-HR"/>
              </w:rPr>
            </w:pPr>
            <w:r w:rsidRPr="002B5789">
              <w:rPr>
                <w:b/>
                <w:bCs/>
                <w:lang w:val="hr-HR"/>
              </w:rPr>
              <w:t>Sposobnost Udruge u povlačenju sredstava iz drugih izvora za provedbu programa/projekata (isključivo za prethodnu godinu)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22770F" w14:textId="77777777" w:rsidR="00D041F9" w:rsidRPr="002B5789" w:rsidRDefault="00D041F9" w:rsidP="00D041F9">
            <w:pPr>
              <w:jc w:val="center"/>
              <w:rPr>
                <w:lang w:val="hr-HR"/>
              </w:rPr>
            </w:pPr>
            <w:r w:rsidRPr="002B5789">
              <w:rPr>
                <w:lang w:val="hr-HR"/>
              </w:rPr>
              <w:t>Preslika odluke o sufinanciranju programa/projekta, preslika ugovora o sufinanciranju i sl. za prethodnu kalendarsku godinu</w:t>
            </w:r>
          </w:p>
        </w:tc>
      </w:tr>
    </w:tbl>
    <w:p w14:paraId="210B1484" w14:textId="77777777" w:rsidR="002B5789" w:rsidRDefault="002B5789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</w:p>
    <w:p w14:paraId="7D59E587" w14:textId="268D79D0" w:rsidR="002B5789" w:rsidRPr="002B5789" w:rsidRDefault="002B5789" w:rsidP="002B5789">
      <w:pPr>
        <w:jc w:val="both"/>
        <w:rPr>
          <w:noProof/>
          <w:lang w:val="hr-HR"/>
        </w:rPr>
      </w:pPr>
      <w:r w:rsidRPr="002B5789">
        <w:rPr>
          <w:noProof/>
          <w:lang w:val="hr-HR"/>
        </w:rPr>
        <w:t xml:space="preserve">Uz kriterij je navedeno što se prilaže kao dokaz o ispunjavanju tog kriterija. Ukoliko u prijavi bude nedostajao najmanje jedan dokaz o ispunjavanju kriterija, prijava se dalje ne razmatra, a prijavitelju će biti poslana obavijest o neprihvaćanju prijave. </w:t>
      </w:r>
    </w:p>
    <w:p w14:paraId="7CC772B0" w14:textId="77777777" w:rsidR="002B5789" w:rsidRPr="002B5789" w:rsidRDefault="002B5789" w:rsidP="002B5789">
      <w:pPr>
        <w:jc w:val="both"/>
        <w:rPr>
          <w:noProof/>
          <w:lang w:val="hr-HR"/>
        </w:rPr>
      </w:pPr>
      <w:r w:rsidRPr="00287823">
        <w:rPr>
          <w:b/>
          <w:bCs/>
          <w:noProof/>
          <w:lang w:val="hr-HR"/>
        </w:rPr>
        <w:t>Ukoliko se neki od navedenih kriterija ne odnosi na prijavitelja, npr. u protekloj godini nije održao nijednu manifestaciju/nastup/natjecanje, osoba ovlaštena za zastupanje kao dokaz o ispunjavanju kriterija prilaže izjavu u kojoj to i navodi.</w:t>
      </w:r>
      <w:r w:rsidRPr="002B5789">
        <w:rPr>
          <w:noProof/>
          <w:lang w:val="hr-HR"/>
        </w:rPr>
        <w:t xml:space="preserve"> Izjava mora biti potpisana od strane osobe ovlaštene za zastupanje i ovjerena pečatom udruge. </w:t>
      </w:r>
    </w:p>
    <w:p w14:paraId="2C9F9963" w14:textId="77777777" w:rsidR="00176255" w:rsidRPr="001C7FEC" w:rsidRDefault="00176255">
      <w:pPr>
        <w:pStyle w:val="Standard"/>
        <w:autoSpaceDE w:val="0"/>
        <w:rPr>
          <w:rFonts w:eastAsia="Helvetica-Bold" w:cs="Helvetica-Bold"/>
          <w:lang w:val="hr-HR"/>
        </w:rPr>
      </w:pPr>
    </w:p>
    <w:p w14:paraId="01CC29D5" w14:textId="6C1304EA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3.</w:t>
      </w:r>
      <w:r w:rsidR="00287823">
        <w:rPr>
          <w:rFonts w:eastAsia="Helvetica-Bold" w:cs="Helvetica-Bold"/>
          <w:b/>
          <w:bCs/>
          <w:lang w:val="hr-HR"/>
        </w:rPr>
        <w:t>5</w:t>
      </w:r>
      <w:r w:rsidRPr="001C7FEC">
        <w:rPr>
          <w:rFonts w:eastAsia="Helvetica-Bold" w:cs="Helvetica-Bold"/>
          <w:b/>
          <w:bCs/>
          <w:lang w:val="hr-HR"/>
        </w:rPr>
        <w:t>. Datum objave Javnog natječaja i rok za podnošenje prijave</w:t>
      </w:r>
    </w:p>
    <w:p w14:paraId="106D9311" w14:textId="26ED0254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 xml:space="preserve">Poziv je otvoren danom objave na internetskim stranicama </w:t>
      </w:r>
      <w:r w:rsidRPr="001C7FEC">
        <w:rPr>
          <w:rFonts w:eastAsia="Helvetica-Bold" w:cs="Helvetica-Bold"/>
          <w:lang w:val="hr-HR"/>
        </w:rPr>
        <w:t>Op</w:t>
      </w:r>
      <w:r w:rsidRPr="001C7FEC">
        <w:rPr>
          <w:rFonts w:eastAsia="Arial,Bold" w:cs="Arial,Bold"/>
          <w:lang w:val="hr-HR"/>
        </w:rPr>
        <w:t>ć</w:t>
      </w:r>
      <w:r w:rsidRPr="001C7FEC">
        <w:rPr>
          <w:rFonts w:eastAsia="Helvetica-Bold" w:cs="Helvetica-Bold"/>
          <w:lang w:val="hr-HR"/>
        </w:rPr>
        <w:t>ine Dragalić</w:t>
      </w:r>
      <w:r w:rsidRPr="001C7FEC">
        <w:rPr>
          <w:rFonts w:eastAsia="Helvetica-Bold" w:cs="Helvetica-Bold"/>
          <w:b/>
          <w:bCs/>
          <w:lang w:val="hr-HR"/>
        </w:rPr>
        <w:t xml:space="preserve"> www.dragalic.hr</w:t>
      </w:r>
      <w:r w:rsidR="00C90D2A">
        <w:rPr>
          <w:rFonts w:eastAsia="Helvetica-Bold" w:cs="Helvetica-Bold"/>
          <w:b/>
          <w:bCs/>
          <w:lang w:val="hr-HR"/>
        </w:rPr>
        <w:t>.</w:t>
      </w:r>
    </w:p>
    <w:p w14:paraId="56AFBFFB" w14:textId="66678A65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Rok za</w:t>
      </w:r>
      <w:r w:rsidR="00B1626F" w:rsidRPr="001C7FEC">
        <w:rPr>
          <w:rFonts w:eastAsia="Helvetica-Bold" w:cs="Helvetica-Bold"/>
          <w:b/>
          <w:bCs/>
          <w:lang w:val="hr-HR"/>
        </w:rPr>
        <w:t xml:space="preserve"> prijavu na Javni na</w:t>
      </w:r>
      <w:r w:rsidR="000A49FD" w:rsidRPr="001C7FEC">
        <w:rPr>
          <w:rFonts w:eastAsia="Helvetica-Bold" w:cs="Helvetica-Bold"/>
          <w:b/>
          <w:bCs/>
          <w:lang w:val="hr-HR"/>
        </w:rPr>
        <w:t xml:space="preserve">tječaj je </w:t>
      </w:r>
      <w:r w:rsidR="007B69EA">
        <w:rPr>
          <w:rFonts w:eastAsia="Helvetica-Bold" w:cs="Helvetica-Bold"/>
          <w:b/>
          <w:bCs/>
          <w:lang w:val="hr-HR"/>
        </w:rPr>
        <w:t>6</w:t>
      </w:r>
      <w:r w:rsidRPr="001C7FEC">
        <w:rPr>
          <w:rFonts w:eastAsia="Helvetica-Bold" w:cs="Helvetica-Bold"/>
          <w:b/>
          <w:bCs/>
          <w:lang w:val="hr-HR"/>
        </w:rPr>
        <w:t xml:space="preserve">. </w:t>
      </w:r>
      <w:r w:rsidR="00287823">
        <w:rPr>
          <w:rFonts w:eastAsia="Helvetica-Bold" w:cs="Helvetica-Bold"/>
          <w:b/>
          <w:bCs/>
          <w:lang w:val="hr-HR"/>
        </w:rPr>
        <w:t>lipanj</w:t>
      </w:r>
      <w:r w:rsidR="00B1626F" w:rsidRPr="001C7FEC">
        <w:rPr>
          <w:rFonts w:eastAsia="Helvetica-Bold" w:cs="Helvetica-Bold"/>
          <w:b/>
          <w:bCs/>
          <w:lang w:val="hr-HR"/>
        </w:rPr>
        <w:t xml:space="preserve"> 20</w:t>
      </w:r>
      <w:r w:rsidR="00176255" w:rsidRPr="001C7FEC">
        <w:rPr>
          <w:rFonts w:eastAsia="Helvetica-Bold" w:cs="Helvetica-Bold"/>
          <w:b/>
          <w:bCs/>
          <w:lang w:val="hr-HR"/>
        </w:rPr>
        <w:t>2</w:t>
      </w:r>
      <w:r w:rsidR="00997CEF">
        <w:rPr>
          <w:rFonts w:eastAsia="Helvetica-Bold" w:cs="Helvetica-Bold"/>
          <w:b/>
          <w:bCs/>
          <w:lang w:val="hr-HR"/>
        </w:rPr>
        <w:t>5</w:t>
      </w:r>
      <w:r w:rsidRPr="001C7FEC">
        <w:rPr>
          <w:rFonts w:eastAsia="Helvetica-Bold" w:cs="Helvetica-Bold"/>
          <w:b/>
          <w:bCs/>
          <w:lang w:val="hr-HR"/>
        </w:rPr>
        <w:t>. godine.</w:t>
      </w:r>
      <w:r w:rsidR="00B1626F" w:rsidRPr="001C7FEC">
        <w:rPr>
          <w:rFonts w:eastAsia="Helvetica-Bold" w:cs="Helvetica-Bold"/>
          <w:b/>
          <w:bCs/>
          <w:lang w:val="hr-HR"/>
        </w:rPr>
        <w:t xml:space="preserve"> </w:t>
      </w:r>
      <w:r w:rsidR="008B6282">
        <w:rPr>
          <w:rFonts w:eastAsia="Helvetica-Bold" w:cs="Helvetica-Bold"/>
          <w:b/>
          <w:bCs/>
          <w:lang w:val="hr-HR"/>
        </w:rPr>
        <w:t>do</w:t>
      </w:r>
      <w:r w:rsidR="00B1626F" w:rsidRPr="001C7FEC">
        <w:rPr>
          <w:rFonts w:eastAsia="Helvetica-Bold" w:cs="Helvetica-Bold"/>
          <w:b/>
          <w:bCs/>
          <w:lang w:val="hr-HR"/>
        </w:rPr>
        <w:t xml:space="preserve"> 1</w:t>
      </w:r>
      <w:r w:rsidR="00623EB4">
        <w:rPr>
          <w:rFonts w:eastAsia="Helvetica-Bold" w:cs="Helvetica-Bold"/>
          <w:b/>
          <w:bCs/>
          <w:lang w:val="hr-HR"/>
        </w:rPr>
        <w:t>4</w:t>
      </w:r>
      <w:r w:rsidR="00B1626F" w:rsidRPr="001C7FEC">
        <w:rPr>
          <w:rFonts w:eastAsia="Helvetica-Bold" w:cs="Helvetica-Bold"/>
          <w:b/>
          <w:bCs/>
          <w:lang w:val="hr-HR"/>
        </w:rPr>
        <w:t>:00 sati</w:t>
      </w:r>
      <w:r w:rsidR="00287823">
        <w:rPr>
          <w:rFonts w:eastAsia="Helvetica-Bold" w:cs="Helvetica-Bold"/>
          <w:b/>
          <w:bCs/>
          <w:lang w:val="hr-HR"/>
        </w:rPr>
        <w:t>, bez obzira na način dostave</w:t>
      </w:r>
      <w:r w:rsidR="00B1626F" w:rsidRPr="001C7FEC">
        <w:rPr>
          <w:rFonts w:eastAsia="Helvetica-Bold" w:cs="Helvetica-Bold"/>
          <w:b/>
          <w:bCs/>
          <w:lang w:val="hr-HR"/>
        </w:rPr>
        <w:t>.</w:t>
      </w:r>
      <w:r w:rsidRPr="001C7FEC">
        <w:rPr>
          <w:rFonts w:eastAsia="Helvetica-Bold" w:cs="Helvetica-Bold"/>
          <w:b/>
          <w:bCs/>
          <w:lang w:val="hr-HR"/>
        </w:rPr>
        <w:t xml:space="preserve"> </w:t>
      </w:r>
      <w:r w:rsidRPr="001C7FEC">
        <w:rPr>
          <w:rFonts w:eastAsia="Helvetica" w:cs="Helvetica"/>
          <w:lang w:val="hr-HR"/>
        </w:rPr>
        <w:t xml:space="preserve">Sve </w:t>
      </w:r>
      <w:r w:rsidR="000A49FD" w:rsidRPr="001C7FEC">
        <w:rPr>
          <w:rFonts w:eastAsia="Helvetica" w:cs="Helvetica"/>
          <w:lang w:val="hr-HR"/>
        </w:rPr>
        <w:t xml:space="preserve">prijave </w:t>
      </w:r>
      <w:r w:rsidR="00287823">
        <w:rPr>
          <w:rFonts w:eastAsia="Helvetica" w:cs="Helvetica"/>
          <w:lang w:val="hr-HR"/>
        </w:rPr>
        <w:t>dostavljene</w:t>
      </w:r>
      <w:r w:rsidR="000A49FD" w:rsidRPr="001C7FEC">
        <w:rPr>
          <w:rFonts w:eastAsia="Helvetica" w:cs="Helvetica"/>
          <w:lang w:val="hr-HR"/>
        </w:rPr>
        <w:t xml:space="preserve"> nakon </w:t>
      </w:r>
      <w:r w:rsidR="00997CEF">
        <w:rPr>
          <w:rFonts w:eastAsia="Helvetica" w:cs="Helvetica"/>
          <w:lang w:val="hr-HR"/>
        </w:rPr>
        <w:t>0</w:t>
      </w:r>
      <w:r w:rsidR="007B69EA">
        <w:rPr>
          <w:rFonts w:eastAsia="Helvetica" w:cs="Helvetica"/>
          <w:lang w:val="hr-HR"/>
        </w:rPr>
        <w:t>6</w:t>
      </w:r>
      <w:r w:rsidR="00947E04" w:rsidRPr="001C7FEC">
        <w:rPr>
          <w:rFonts w:eastAsia="Helvetica" w:cs="Helvetica"/>
          <w:lang w:val="hr-HR"/>
        </w:rPr>
        <w:t>.</w:t>
      </w:r>
      <w:r w:rsidRPr="001C7FEC">
        <w:rPr>
          <w:rFonts w:eastAsia="Helvetica" w:cs="Helvetica"/>
          <w:lang w:val="hr-HR"/>
        </w:rPr>
        <w:t xml:space="preserve"> </w:t>
      </w:r>
      <w:r w:rsidR="00287823">
        <w:rPr>
          <w:rFonts w:eastAsia="Helvetica" w:cs="Helvetica"/>
          <w:lang w:val="hr-HR"/>
        </w:rPr>
        <w:t>lipnja</w:t>
      </w:r>
      <w:r w:rsidR="00B1626F" w:rsidRPr="001C7FEC">
        <w:rPr>
          <w:rFonts w:eastAsia="Helvetica" w:cs="Helvetica"/>
          <w:lang w:val="hr-HR"/>
        </w:rPr>
        <w:t xml:space="preserve"> 20</w:t>
      </w:r>
      <w:r w:rsidR="00176255" w:rsidRPr="001C7FEC">
        <w:rPr>
          <w:rFonts w:eastAsia="Helvetica" w:cs="Helvetica"/>
          <w:lang w:val="hr-HR"/>
        </w:rPr>
        <w:t>2</w:t>
      </w:r>
      <w:r w:rsidR="00997CEF">
        <w:rPr>
          <w:rFonts w:eastAsia="Helvetica" w:cs="Helvetica"/>
          <w:lang w:val="hr-HR"/>
        </w:rPr>
        <w:t>5</w:t>
      </w:r>
      <w:r w:rsidRPr="001C7FEC">
        <w:rPr>
          <w:rFonts w:eastAsia="Helvetica" w:cs="Helvetica"/>
          <w:lang w:val="hr-HR"/>
        </w:rPr>
        <w:t>. godine ne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biti uzete u razmatranje.</w:t>
      </w:r>
    </w:p>
    <w:p w14:paraId="2F64D1A2" w14:textId="6D7F0809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" w:cs="Helvetica"/>
          <w:lang w:val="hr-HR"/>
        </w:rPr>
        <w:t>Obrasci za prijavu zajedno s uputama za prijavljivanje nalaze se na internetskim stranicama 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 xml:space="preserve">ine </w:t>
      </w:r>
      <w:hyperlink r:id="rId7" w:history="1">
        <w:r w:rsidR="00176255" w:rsidRPr="001C7FEC">
          <w:rPr>
            <w:rStyle w:val="Hiperveza"/>
            <w:rFonts w:eastAsia="Helvetica-Bold" w:cs="Helvetica-Bold"/>
            <w:b/>
            <w:bCs/>
            <w:lang w:val="hr-HR"/>
          </w:rPr>
          <w:t>www.dragalic.hr</w:t>
        </w:r>
      </w:hyperlink>
      <w:r w:rsidR="00C90D2A">
        <w:t>.</w:t>
      </w:r>
    </w:p>
    <w:p w14:paraId="49CAF856" w14:textId="77777777" w:rsidR="00176255" w:rsidRPr="001C7FEC" w:rsidRDefault="00176255">
      <w:pPr>
        <w:pStyle w:val="Standard"/>
        <w:autoSpaceDE w:val="0"/>
        <w:rPr>
          <w:rFonts w:eastAsia="Helvetica" w:cs="Helvetica"/>
          <w:lang w:val="hr-HR"/>
        </w:rPr>
      </w:pPr>
    </w:p>
    <w:p w14:paraId="0AA5D5D6" w14:textId="7C8C1609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3.</w:t>
      </w:r>
      <w:r w:rsidR="00287823">
        <w:rPr>
          <w:rFonts w:eastAsia="Helvetica-Bold" w:cs="Helvetica-Bold"/>
          <w:b/>
          <w:bCs/>
          <w:lang w:val="hr-HR"/>
        </w:rPr>
        <w:t>6</w:t>
      </w:r>
      <w:r w:rsidRPr="001C7FEC">
        <w:rPr>
          <w:rFonts w:eastAsia="Helvetica-Bold" w:cs="Helvetica-Bold"/>
          <w:b/>
          <w:bCs/>
          <w:lang w:val="hr-HR"/>
        </w:rPr>
        <w:t>. Adresa i na</w:t>
      </w:r>
      <w:r w:rsidRPr="001C7FEC">
        <w:rPr>
          <w:rFonts w:eastAsia="Arial,Bold" w:cs="Arial,Bold"/>
          <w:b/>
          <w:bCs/>
          <w:lang w:val="hr-HR"/>
        </w:rPr>
        <w:t>č</w:t>
      </w:r>
      <w:r w:rsidRPr="001C7FEC">
        <w:rPr>
          <w:rFonts w:eastAsia="Helvetica-Bold" w:cs="Helvetica-Bold"/>
          <w:b/>
          <w:bCs/>
          <w:lang w:val="hr-HR"/>
        </w:rPr>
        <w:t>ini dostave prijave programa</w:t>
      </w:r>
    </w:p>
    <w:p w14:paraId="17091703" w14:textId="128FD551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Obvezne obrasce i propisanu dokumentaciju potrebno je dostaviti u zatvorenoj omotnici preporu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 xml:space="preserve">enom poštom ili osobno na adresu: </w:t>
      </w:r>
      <w:r w:rsidRPr="001C7FEC">
        <w:rPr>
          <w:rFonts w:eastAsia="Helvetica-Bold" w:cs="Helvetica-Bold"/>
          <w:b/>
          <w:bCs/>
          <w:lang w:val="hr-HR"/>
        </w:rPr>
        <w:t>Op</w:t>
      </w:r>
      <w:r w:rsidRPr="001C7FEC">
        <w:rPr>
          <w:rFonts w:eastAsia="Arial,Bold" w:cs="Arial,Bold"/>
          <w:b/>
          <w:bCs/>
          <w:lang w:val="hr-HR"/>
        </w:rPr>
        <w:t>ć</w:t>
      </w:r>
      <w:r w:rsidRPr="001C7FEC">
        <w:rPr>
          <w:rFonts w:eastAsia="Helvetica-Bold" w:cs="Helvetica-Bold"/>
          <w:b/>
          <w:bCs/>
          <w:lang w:val="hr-HR"/>
        </w:rPr>
        <w:t>ina Dragalić, Trg sv. I. Krstitelja 2, Dragalić, 35400 Nova Gradiška</w:t>
      </w:r>
      <w:r w:rsidR="00176255" w:rsidRPr="001C7FEC">
        <w:rPr>
          <w:rFonts w:eastAsia="Helvetica-Bold" w:cs="Helvetica-Bold"/>
          <w:b/>
          <w:bCs/>
          <w:lang w:val="hr-HR"/>
        </w:rPr>
        <w:t>,</w:t>
      </w:r>
      <w:r w:rsidRPr="001C7FEC">
        <w:rPr>
          <w:rFonts w:eastAsia="Helvetica-Bold" w:cs="Helvetica-Bold"/>
          <w:b/>
          <w:bCs/>
          <w:lang w:val="hr-HR"/>
        </w:rPr>
        <w:t xml:space="preserve"> </w:t>
      </w:r>
      <w:r w:rsidRPr="001C7FEC">
        <w:rPr>
          <w:rFonts w:eastAsia="Helvetica-Bold" w:cs="Helvetica-Bold"/>
          <w:bCs/>
          <w:lang w:val="hr-HR"/>
        </w:rPr>
        <w:t xml:space="preserve">s naznakom: </w:t>
      </w:r>
      <w:r w:rsidRPr="001C7FEC">
        <w:rPr>
          <w:rFonts w:eastAsia="Helvetica" w:cs="Helvetica"/>
          <w:b/>
          <w:lang w:val="hr-HR"/>
        </w:rPr>
        <w:t xml:space="preserve">"Ne otvaraj - za </w:t>
      </w:r>
      <w:r w:rsidR="00287823">
        <w:rPr>
          <w:rFonts w:eastAsia="Helvetica" w:cs="Helvetica"/>
          <w:b/>
          <w:lang w:val="hr-HR"/>
        </w:rPr>
        <w:t>Ponovljeni j</w:t>
      </w:r>
      <w:r w:rsidRPr="001C7FEC">
        <w:rPr>
          <w:rFonts w:eastAsia="Helvetica" w:cs="Helvetica"/>
          <w:b/>
          <w:lang w:val="hr-HR"/>
        </w:rPr>
        <w:t>avni natječaj za financiranje udruga"</w:t>
      </w:r>
    </w:p>
    <w:p w14:paraId="52C47E45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Na vanjskome dijelu omotnice potrebno je istaknuti puni naziv i adresu prijavitelja.</w:t>
      </w:r>
    </w:p>
    <w:p w14:paraId="572CEF09" w14:textId="4F16D244" w:rsidR="001D2DE8" w:rsidRPr="001C7FEC" w:rsidRDefault="00970267" w:rsidP="00623EB4">
      <w:pPr>
        <w:pStyle w:val="Standard"/>
        <w:autoSpaceDE w:val="0"/>
        <w:jc w:val="both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Prijave koje nisu dostavljene na propisani na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 xml:space="preserve">in i ne sadrže svu dokumentaciju koja je propisana Javnim </w:t>
      </w:r>
      <w:r w:rsidR="008B6282" w:rsidRPr="001C7FEC">
        <w:rPr>
          <w:rFonts w:eastAsia="Helvetica" w:cs="Helvetica"/>
          <w:lang w:val="hr-HR"/>
        </w:rPr>
        <w:t>natječajem</w:t>
      </w:r>
      <w:r w:rsidRPr="001C7FEC">
        <w:rPr>
          <w:rFonts w:eastAsia="Helvetica" w:cs="Helvetica"/>
          <w:lang w:val="hr-HR"/>
        </w:rPr>
        <w:t>, ne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biti uzete u daljnje razmatranje.</w:t>
      </w:r>
    </w:p>
    <w:p w14:paraId="71DB2188" w14:textId="49BBA77F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lastRenderedPageBreak/>
        <w:t xml:space="preserve">Prijava programa koji ne udovoljavaju uvjetima </w:t>
      </w:r>
      <w:r w:rsidR="00287823">
        <w:rPr>
          <w:rFonts w:eastAsia="Helvetica" w:cs="Helvetica"/>
          <w:lang w:val="hr-HR"/>
        </w:rPr>
        <w:t>Ponovljenog j</w:t>
      </w:r>
      <w:r w:rsidRPr="001C7FEC">
        <w:rPr>
          <w:rFonts w:eastAsia="Helvetica" w:cs="Helvetica"/>
          <w:lang w:val="hr-HR"/>
        </w:rPr>
        <w:t xml:space="preserve">avnog natječaja (zakašnjela prijava, prijava koje ne sadrži svu </w:t>
      </w:r>
      <w:r w:rsidR="008B6282" w:rsidRPr="001C7FEC">
        <w:rPr>
          <w:rFonts w:eastAsia="Helvetica" w:cs="Helvetica"/>
          <w:lang w:val="hr-HR"/>
        </w:rPr>
        <w:t>natječajem</w:t>
      </w:r>
      <w:r w:rsidRPr="001C7FEC">
        <w:rPr>
          <w:rFonts w:eastAsia="Helvetica" w:cs="Helvetica"/>
          <w:lang w:val="hr-HR"/>
        </w:rPr>
        <w:t xml:space="preserve"> propisanu, potpisanu i ovjerenu dokumentaciju ili prijava podnesena na neki drugi na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 xml:space="preserve">in odnosno suprotno uvjetima iz </w:t>
      </w:r>
      <w:r w:rsidR="00287823">
        <w:rPr>
          <w:rFonts w:eastAsia="Helvetica" w:cs="Helvetica"/>
          <w:lang w:val="hr-HR"/>
        </w:rPr>
        <w:t>Ponovljenog j</w:t>
      </w:r>
      <w:r w:rsidRPr="001C7FEC">
        <w:rPr>
          <w:rFonts w:eastAsia="Helvetica" w:cs="Helvetica"/>
          <w:lang w:val="hr-HR"/>
        </w:rPr>
        <w:t>avnog natječaja) ne</w:t>
      </w:r>
      <w:r w:rsidRPr="001C7FEC">
        <w:rPr>
          <w:rFonts w:eastAsia="Arial" w:cs="Arial"/>
          <w:lang w:val="hr-HR"/>
        </w:rPr>
        <w:t>ć</w:t>
      </w:r>
      <w:r w:rsidR="00176255" w:rsidRPr="001C7FEC">
        <w:rPr>
          <w:rFonts w:eastAsia="Helvetica" w:cs="Helvetica"/>
          <w:lang w:val="hr-HR"/>
        </w:rPr>
        <w:t>e se razmatrati.</w:t>
      </w:r>
    </w:p>
    <w:p w14:paraId="7EA24282" w14:textId="77777777" w:rsidR="00176255" w:rsidRPr="001C7FEC" w:rsidRDefault="00176255">
      <w:pPr>
        <w:pStyle w:val="Standard"/>
        <w:autoSpaceDE w:val="0"/>
        <w:rPr>
          <w:rFonts w:eastAsia="Helvetica" w:cs="Helvetica"/>
          <w:lang w:val="hr-HR"/>
        </w:rPr>
      </w:pPr>
    </w:p>
    <w:p w14:paraId="31DE68D8" w14:textId="7AFF1592" w:rsidR="00176255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3.</w:t>
      </w:r>
      <w:r w:rsidR="00D041F9">
        <w:rPr>
          <w:rFonts w:eastAsia="Helvetica-Bold" w:cs="Helvetica-Bold"/>
          <w:b/>
          <w:bCs/>
          <w:lang w:val="hr-HR"/>
        </w:rPr>
        <w:t>7</w:t>
      </w:r>
      <w:r w:rsidRPr="001C7FEC">
        <w:rPr>
          <w:rFonts w:eastAsia="Helvetica-Bold" w:cs="Helvetica-Bold"/>
          <w:b/>
          <w:bCs/>
          <w:lang w:val="hr-HR"/>
        </w:rPr>
        <w:t>. Rokovi i na</w:t>
      </w:r>
      <w:r w:rsidRPr="001C7FEC">
        <w:rPr>
          <w:rFonts w:eastAsia="Arial,Bold" w:cs="Arial,Bold"/>
          <w:b/>
          <w:bCs/>
          <w:lang w:val="hr-HR"/>
        </w:rPr>
        <w:t>č</w:t>
      </w:r>
      <w:r w:rsidRPr="001C7FEC">
        <w:rPr>
          <w:rFonts w:eastAsia="Helvetica-Bold" w:cs="Helvetica-Bold"/>
          <w:b/>
          <w:bCs/>
          <w:lang w:val="hr-HR"/>
        </w:rPr>
        <w:t>in postavljanja pitanja</w:t>
      </w:r>
    </w:p>
    <w:p w14:paraId="3C68E46F" w14:textId="1E1067EC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Sva pitanja vezana uz Javni natječaj mogu se postaviti isklju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ivo elektroni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kim putem, slanjem upita e-poštom na sljede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 xml:space="preserve">u adresu: </w:t>
      </w:r>
      <w:r w:rsidR="00B1626F" w:rsidRPr="001C7FEC">
        <w:rPr>
          <w:rFonts w:eastAsia="Helvetica" w:cs="Helvetica"/>
          <w:b/>
          <w:bCs/>
          <w:lang w:val="hr-HR"/>
        </w:rPr>
        <w:t>info.dragalic</w:t>
      </w:r>
      <w:r w:rsidRPr="001C7FEC">
        <w:rPr>
          <w:rFonts w:eastAsia="Helvetica-Bold" w:cs="Helvetica-Bold"/>
          <w:b/>
          <w:bCs/>
          <w:lang w:val="hr-HR"/>
        </w:rPr>
        <w:t>@</w:t>
      </w:r>
      <w:r w:rsidR="00B1626F" w:rsidRPr="001C7FEC">
        <w:rPr>
          <w:rFonts w:eastAsia="Helvetica-Bold" w:cs="Helvetica-Bold"/>
          <w:b/>
          <w:bCs/>
          <w:lang w:val="hr-HR"/>
        </w:rPr>
        <w:t>gmail.com</w:t>
      </w:r>
      <w:r w:rsidRPr="001C7FEC">
        <w:rPr>
          <w:rFonts w:eastAsia="Helvetica-Bold" w:cs="Helvetica-Bold"/>
          <w:b/>
          <w:bCs/>
          <w:lang w:val="hr-HR"/>
        </w:rPr>
        <w:t xml:space="preserve"> </w:t>
      </w:r>
      <w:r w:rsidR="00947E04" w:rsidRPr="001C7FEC">
        <w:rPr>
          <w:rFonts w:eastAsia="Helvetica" w:cs="Helvetica"/>
          <w:lang w:val="hr-HR"/>
        </w:rPr>
        <w:t xml:space="preserve">i </w:t>
      </w:r>
      <w:r w:rsidR="00B1626F" w:rsidRPr="001C7FEC">
        <w:rPr>
          <w:rFonts w:eastAsia="Helvetica" w:cs="Helvetica"/>
          <w:lang w:val="hr-HR"/>
        </w:rPr>
        <w:t xml:space="preserve">to najkasnije do </w:t>
      </w:r>
      <w:r w:rsidR="00287823">
        <w:rPr>
          <w:rFonts w:eastAsia="Helvetica" w:cs="Helvetica"/>
          <w:lang w:val="hr-HR"/>
        </w:rPr>
        <w:t>29</w:t>
      </w:r>
      <w:r w:rsidR="00B1626F" w:rsidRPr="001C7FEC">
        <w:rPr>
          <w:rFonts w:eastAsia="Helvetica" w:cs="Helvetica"/>
          <w:lang w:val="hr-HR"/>
        </w:rPr>
        <w:t xml:space="preserve">. </w:t>
      </w:r>
      <w:r w:rsidR="00287823">
        <w:rPr>
          <w:rFonts w:eastAsia="Helvetica" w:cs="Helvetica"/>
          <w:lang w:val="hr-HR"/>
        </w:rPr>
        <w:t>svibnja</w:t>
      </w:r>
      <w:r w:rsidR="00B1626F" w:rsidRPr="001C7FEC">
        <w:rPr>
          <w:rFonts w:eastAsia="Helvetica" w:cs="Helvetica"/>
          <w:lang w:val="hr-HR"/>
        </w:rPr>
        <w:t xml:space="preserve"> 20</w:t>
      </w:r>
      <w:r w:rsidR="00C72C18" w:rsidRPr="001C7FEC">
        <w:rPr>
          <w:rFonts w:eastAsia="Helvetica" w:cs="Helvetica"/>
          <w:lang w:val="hr-HR"/>
        </w:rPr>
        <w:t>2</w:t>
      </w:r>
      <w:r w:rsidR="00C90D2A">
        <w:rPr>
          <w:rFonts w:eastAsia="Helvetica" w:cs="Helvetica"/>
          <w:lang w:val="hr-HR"/>
        </w:rPr>
        <w:t>5</w:t>
      </w:r>
      <w:r w:rsidRPr="001C7FEC">
        <w:rPr>
          <w:rFonts w:eastAsia="Helvetica" w:cs="Helvetica"/>
          <w:lang w:val="hr-HR"/>
        </w:rPr>
        <w:t>. godine.</w:t>
      </w:r>
      <w:r w:rsidR="00B1626F" w:rsidRPr="001C7FEC">
        <w:rPr>
          <w:rFonts w:eastAsia="Helvetica" w:cs="Helvetica"/>
          <w:lang w:val="hr-HR"/>
        </w:rPr>
        <w:t xml:space="preserve"> Sva pitanja i odgovori bit će objavljeni na internetskoj stranici Općine Dragalić </w:t>
      </w:r>
      <w:hyperlink r:id="rId8" w:history="1">
        <w:r w:rsidR="00176255" w:rsidRPr="001C7FEC">
          <w:rPr>
            <w:rStyle w:val="Hiperveza"/>
            <w:rFonts w:eastAsia="Helvetica" w:cs="Helvetica"/>
            <w:b/>
            <w:lang w:val="hr-HR"/>
          </w:rPr>
          <w:t>www.dragalic.hr</w:t>
        </w:r>
      </w:hyperlink>
      <w:r w:rsidR="00C90D2A">
        <w:t>.</w:t>
      </w:r>
      <w:r w:rsidR="00B1626F" w:rsidRPr="001C7FEC">
        <w:rPr>
          <w:rFonts w:eastAsia="Helvetica" w:cs="Helvetica"/>
          <w:lang w:val="hr-HR"/>
        </w:rPr>
        <w:t xml:space="preserve"> </w:t>
      </w:r>
    </w:p>
    <w:p w14:paraId="1F10587C" w14:textId="77777777" w:rsidR="00176255" w:rsidRPr="001C7FEC" w:rsidRDefault="00176255">
      <w:pPr>
        <w:pStyle w:val="Standard"/>
        <w:autoSpaceDE w:val="0"/>
        <w:rPr>
          <w:rFonts w:eastAsia="Helvetica-Bold" w:cs="Helvetica-Bold"/>
          <w:lang w:val="hr-HR"/>
        </w:rPr>
      </w:pPr>
    </w:p>
    <w:p w14:paraId="36B069B7" w14:textId="63049E5E" w:rsidR="001D2DE8" w:rsidRPr="004B3AC2" w:rsidRDefault="00970267" w:rsidP="004B3AC2">
      <w:pPr>
        <w:pStyle w:val="Standard"/>
        <w:autoSpaceDE w:val="0"/>
        <w:jc w:val="both"/>
        <w:rPr>
          <w:rFonts w:eastAsia="Helvetica-Bold" w:cs="Helvetica-Bold"/>
          <w:b/>
          <w:bCs/>
          <w:sz w:val="28"/>
          <w:szCs w:val="26"/>
          <w:u w:val="single"/>
          <w:lang w:val="hr-HR"/>
        </w:rPr>
      </w:pPr>
      <w:r w:rsidRPr="004B3AC2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>4. PROCJENA PRIJAVA I DONOŠENJE ODLUKE O DODJELI</w:t>
      </w:r>
      <w:r w:rsidR="004B3AC2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 xml:space="preserve"> </w:t>
      </w:r>
      <w:r w:rsidRPr="004B3AC2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>FINANCIJSKIH</w:t>
      </w:r>
      <w:r w:rsidR="004B3AC2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 xml:space="preserve"> </w:t>
      </w:r>
      <w:r w:rsidRPr="004B3AC2">
        <w:rPr>
          <w:rFonts w:eastAsia="Helvetica-Bold" w:cs="Helvetica-Bold"/>
          <w:b/>
          <w:bCs/>
          <w:sz w:val="28"/>
          <w:szCs w:val="26"/>
          <w:u w:val="single"/>
          <w:lang w:val="hr-HR"/>
        </w:rPr>
        <w:t>SREDSTAVA</w:t>
      </w:r>
    </w:p>
    <w:p w14:paraId="7F36DFFF" w14:textId="77777777" w:rsidR="004B3AC2" w:rsidRDefault="004B3AC2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</w:p>
    <w:p w14:paraId="28D462EE" w14:textId="433C668C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 xml:space="preserve">Procjenu prijavljenih programa provodi Povjerenstvo za provedbu javnog natječaja </w:t>
      </w:r>
      <w:r w:rsidR="00287823">
        <w:rPr>
          <w:noProof/>
          <w:sz w:val="22"/>
          <w:szCs w:val="22"/>
          <w:lang w:val="hr-HR"/>
        </w:rPr>
        <w:t>za financiranje programa/projekata udruga iz proračuna Općine Dragalić</w:t>
      </w:r>
      <w:r w:rsidR="00287823" w:rsidRPr="001C7FEC">
        <w:rPr>
          <w:rFonts w:eastAsia="Helvetica" w:cs="Helvetica"/>
          <w:lang w:val="hr-HR"/>
        </w:rPr>
        <w:t xml:space="preserve"> </w:t>
      </w:r>
      <w:r w:rsidRPr="001C7FEC">
        <w:rPr>
          <w:rFonts w:eastAsia="Helvetica" w:cs="Helvetica"/>
          <w:lang w:val="hr-HR"/>
        </w:rPr>
        <w:t>(u daljnjem tekstu: Povjerenstvo).</w:t>
      </w:r>
    </w:p>
    <w:p w14:paraId="76E408F1" w14:textId="77777777" w:rsidR="00176255" w:rsidRPr="001C7FEC" w:rsidRDefault="00176255">
      <w:pPr>
        <w:pStyle w:val="Standard"/>
        <w:autoSpaceDE w:val="0"/>
        <w:rPr>
          <w:rFonts w:eastAsia="Helvetica" w:cs="Helvetica"/>
          <w:lang w:val="hr-HR"/>
        </w:rPr>
      </w:pPr>
    </w:p>
    <w:p w14:paraId="25380681" w14:textId="77777777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4.1. Postupak administrativne provjere</w:t>
      </w:r>
    </w:p>
    <w:p w14:paraId="715E4D90" w14:textId="629122FC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 xml:space="preserve">Povjerenstvo otvara prijave, obavlja uvid u dostavljenu dokumentaciju i provjerava ispunjavanje propisanih uvjeta </w:t>
      </w:r>
      <w:r w:rsidR="00287823">
        <w:rPr>
          <w:rFonts w:eastAsia="Helvetica" w:cs="Helvetica"/>
          <w:lang w:val="hr-HR"/>
        </w:rPr>
        <w:t>Ponovljenog j</w:t>
      </w:r>
      <w:r w:rsidRPr="001C7FEC">
        <w:rPr>
          <w:rFonts w:eastAsia="Helvetica" w:cs="Helvetica"/>
          <w:lang w:val="hr-HR"/>
        </w:rPr>
        <w:t>avnog natječaja.</w:t>
      </w:r>
    </w:p>
    <w:p w14:paraId="49D29130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-Bold" w:cs="Helvetica-Bold"/>
          <w:lang w:val="hr-HR"/>
        </w:rPr>
      </w:pP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lanice/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 xml:space="preserve">lanovi Povjerenstva ne smiju biti u sukobu interesa, o 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emu moraju potpisati posebnu izjavu.</w:t>
      </w:r>
    </w:p>
    <w:p w14:paraId="2E18AC4A" w14:textId="45362E3B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 xml:space="preserve">Prijave programa koje ne udovoljavaju uvjetima </w:t>
      </w:r>
      <w:r w:rsidR="00287823">
        <w:rPr>
          <w:rFonts w:eastAsia="Helvetica" w:cs="Helvetica"/>
          <w:lang w:val="hr-HR"/>
        </w:rPr>
        <w:t>Ponovljenog j</w:t>
      </w:r>
      <w:r w:rsidRPr="001C7FEC">
        <w:rPr>
          <w:rFonts w:eastAsia="Helvetica" w:cs="Helvetica"/>
          <w:lang w:val="hr-HR"/>
        </w:rPr>
        <w:t xml:space="preserve">avnog natječaja (zakašnjele prijave, prijave koje ne sadrže svu </w:t>
      </w:r>
      <w:r w:rsidR="001C7FEC" w:rsidRPr="001C7FEC">
        <w:rPr>
          <w:rFonts w:eastAsia="Helvetica" w:cs="Helvetica"/>
          <w:lang w:val="hr-HR"/>
        </w:rPr>
        <w:t>natječajem</w:t>
      </w:r>
      <w:r w:rsidRPr="001C7FEC">
        <w:rPr>
          <w:rFonts w:eastAsia="Helvetica" w:cs="Helvetica"/>
          <w:lang w:val="hr-HR"/>
        </w:rPr>
        <w:t xml:space="preserve"> propisanu, potpisanu i ovjerenu dokumentaciju ili prijava podnesena na neki drugi na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in odnosno suprotno uvjetima iz Javnog natječaja) ne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 xml:space="preserve">e se razmatrati. Prijavitelji koji nisu zadovoljili propisane uvjete </w:t>
      </w:r>
      <w:r w:rsidR="00287823">
        <w:rPr>
          <w:rFonts w:eastAsia="Helvetica" w:cs="Helvetica"/>
          <w:lang w:val="hr-HR"/>
        </w:rPr>
        <w:t>Ponovljenog j</w:t>
      </w:r>
      <w:r w:rsidRPr="001C7FEC">
        <w:rPr>
          <w:rFonts w:eastAsia="Helvetica" w:cs="Helvetica"/>
          <w:lang w:val="hr-HR"/>
        </w:rPr>
        <w:t>avnog natječaja</w:t>
      </w:r>
      <w:r w:rsidR="00B1626F" w:rsidRPr="001C7FEC">
        <w:rPr>
          <w:rFonts w:eastAsia="Helvetica" w:cs="Helvetica"/>
          <w:lang w:val="hr-HR"/>
        </w:rPr>
        <w:t xml:space="preserve"> o istome će biti pismeno obaviješteni, te</w:t>
      </w:r>
      <w:r w:rsidRPr="001C7FEC">
        <w:rPr>
          <w:rFonts w:eastAsia="Helvetica" w:cs="Helvetica"/>
          <w:lang w:val="hr-HR"/>
        </w:rPr>
        <w:t xml:space="preserve"> mogu uložiti prigovor u roku od osam (8) dana od dana </w:t>
      </w:r>
      <w:r w:rsidR="00B1626F" w:rsidRPr="001C7FEC">
        <w:rPr>
          <w:rFonts w:eastAsia="Helvetica" w:cs="Helvetica"/>
          <w:lang w:val="hr-HR"/>
        </w:rPr>
        <w:t>primitka obavijesti</w:t>
      </w:r>
      <w:r w:rsidRPr="001C7FEC">
        <w:rPr>
          <w:rFonts w:eastAsia="Helvetica" w:cs="Helvetica"/>
          <w:lang w:val="hr-HR"/>
        </w:rPr>
        <w:t>.</w:t>
      </w:r>
    </w:p>
    <w:p w14:paraId="03966229" w14:textId="509ADB65" w:rsidR="001D2DE8" w:rsidRPr="001C7FEC" w:rsidRDefault="00970267" w:rsidP="00623EB4">
      <w:pPr>
        <w:pStyle w:val="Standard"/>
        <w:autoSpaceDE w:val="0"/>
        <w:jc w:val="both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O prigovoru odlu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uje 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inski na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 xml:space="preserve">elnik u roku od 3 </w:t>
      </w:r>
      <w:r w:rsidR="00287823">
        <w:rPr>
          <w:rFonts w:eastAsia="Helvetica" w:cs="Helvetica"/>
          <w:lang w:val="hr-HR"/>
        </w:rPr>
        <w:t xml:space="preserve">radna </w:t>
      </w:r>
      <w:r w:rsidRPr="001C7FEC">
        <w:rPr>
          <w:rFonts w:eastAsia="Helvetica" w:cs="Helvetica"/>
          <w:lang w:val="hr-HR"/>
        </w:rPr>
        <w:t>dana od dana zaprimanja prigovora. Prigovor ne odga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>a izvršenje odluke i daljnju provedbu natječajnog postupka.</w:t>
      </w:r>
    </w:p>
    <w:p w14:paraId="12B853B3" w14:textId="77777777" w:rsidR="009E1253" w:rsidRDefault="009E1253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5DF0CE80" w14:textId="77777777" w:rsidR="004B3AC2" w:rsidRPr="001C7FEC" w:rsidRDefault="004B3AC2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33732C8C" w14:textId="77777777" w:rsidR="001D2DE8" w:rsidRPr="001C7FEC" w:rsidRDefault="00970267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OBRAZAC</w:t>
      </w:r>
    </w:p>
    <w:p w14:paraId="25E19E78" w14:textId="215345DC" w:rsidR="001D2DE8" w:rsidRDefault="00970267" w:rsidP="00303A91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za utvr</w:t>
      </w:r>
      <w:r w:rsidRPr="001C7FEC">
        <w:rPr>
          <w:rFonts w:eastAsia="Arial,Bold" w:cs="Arial,Bold"/>
          <w:b/>
          <w:bCs/>
          <w:lang w:val="hr-HR"/>
        </w:rPr>
        <w:t>đ</w:t>
      </w:r>
      <w:r w:rsidRPr="001C7FEC">
        <w:rPr>
          <w:rFonts w:eastAsia="Helvetica-Bold" w:cs="Helvetica-Bold"/>
          <w:b/>
          <w:bCs/>
          <w:lang w:val="hr-HR"/>
        </w:rPr>
        <w:t>ivanje ispunjavanja propisanih uvjeta</w:t>
      </w:r>
      <w:r w:rsidR="00303A91" w:rsidRPr="001C7FEC">
        <w:rPr>
          <w:rFonts w:eastAsia="Helvetica-Bold" w:cs="Helvetica-Bold"/>
          <w:b/>
          <w:bCs/>
          <w:lang w:val="hr-HR"/>
        </w:rPr>
        <w:t xml:space="preserve"> </w:t>
      </w:r>
      <w:r w:rsidRPr="001C7FEC">
        <w:rPr>
          <w:rFonts w:eastAsia="Helvetica-Bold" w:cs="Helvetica-Bold"/>
          <w:b/>
          <w:bCs/>
          <w:lang w:val="hr-HR"/>
        </w:rPr>
        <w:t xml:space="preserve">prijave na </w:t>
      </w:r>
      <w:r w:rsidR="00287823">
        <w:rPr>
          <w:rFonts w:eastAsia="Helvetica-Bold" w:cs="Helvetica-Bold"/>
          <w:b/>
          <w:bCs/>
          <w:lang w:val="hr-HR"/>
        </w:rPr>
        <w:t>Ponovljeni j</w:t>
      </w:r>
      <w:r w:rsidRPr="001C7FEC">
        <w:rPr>
          <w:rFonts w:eastAsia="Helvetica-Bold" w:cs="Helvetica-Bold"/>
          <w:b/>
          <w:bCs/>
          <w:lang w:val="hr-HR"/>
        </w:rPr>
        <w:t xml:space="preserve">avni natječaj za sufinanciranje </w:t>
      </w:r>
      <w:r w:rsidR="00B1626F" w:rsidRPr="001C7FEC">
        <w:rPr>
          <w:rFonts w:eastAsia="Helvetica-Bold" w:cs="Helvetica-Bold"/>
          <w:b/>
          <w:bCs/>
          <w:lang w:val="hr-HR"/>
        </w:rPr>
        <w:t>programa/projekata udruga u 20</w:t>
      </w:r>
      <w:r w:rsidR="00176255" w:rsidRPr="001C7FEC">
        <w:rPr>
          <w:rFonts w:eastAsia="Helvetica-Bold" w:cs="Helvetica-Bold"/>
          <w:b/>
          <w:bCs/>
          <w:lang w:val="hr-HR"/>
        </w:rPr>
        <w:t>2</w:t>
      </w:r>
      <w:r w:rsidR="00C90D2A">
        <w:rPr>
          <w:rFonts w:eastAsia="Helvetica-Bold" w:cs="Helvetica-Bold"/>
          <w:b/>
          <w:bCs/>
          <w:lang w:val="hr-HR"/>
        </w:rPr>
        <w:t>5</w:t>
      </w:r>
      <w:r w:rsidRPr="001C7FEC">
        <w:rPr>
          <w:rFonts w:eastAsia="Helvetica-Bold" w:cs="Helvetica-Bold"/>
          <w:b/>
          <w:bCs/>
          <w:lang w:val="hr-HR"/>
        </w:rPr>
        <w:t>.</w:t>
      </w:r>
      <w:r w:rsidR="00303A91" w:rsidRPr="001C7FEC">
        <w:rPr>
          <w:rFonts w:eastAsia="Helvetica-Bold" w:cs="Helvetica-Bold"/>
          <w:lang w:val="hr-HR"/>
        </w:rPr>
        <w:t xml:space="preserve"> </w:t>
      </w:r>
      <w:r w:rsidRPr="001C7FEC">
        <w:rPr>
          <w:rFonts w:eastAsia="Helvetica-Bold" w:cs="Helvetica-Bold"/>
          <w:b/>
          <w:bCs/>
          <w:lang w:val="hr-HR"/>
        </w:rPr>
        <w:t>godini</w:t>
      </w:r>
    </w:p>
    <w:p w14:paraId="2758255A" w14:textId="77777777" w:rsidR="00287823" w:rsidRDefault="00287823" w:rsidP="00303A91">
      <w:pPr>
        <w:pStyle w:val="Standard"/>
        <w:autoSpaceDE w:val="0"/>
        <w:jc w:val="center"/>
        <w:rPr>
          <w:rFonts w:eastAsia="Helvetica-Bold" w:cs="Helvetica-Bold"/>
          <w:lang w:val="hr-HR"/>
        </w:rPr>
      </w:pPr>
    </w:p>
    <w:p w14:paraId="772AD233" w14:textId="77777777" w:rsidR="004B3AC2" w:rsidRPr="001C7FEC" w:rsidRDefault="004B3AC2" w:rsidP="00303A91">
      <w:pPr>
        <w:pStyle w:val="Standard"/>
        <w:autoSpaceDE w:val="0"/>
        <w:jc w:val="center"/>
        <w:rPr>
          <w:rFonts w:eastAsia="Helvetica-Bold" w:cs="Helvetica-Bold"/>
          <w:lang w:val="hr-HR"/>
        </w:rPr>
      </w:pPr>
    </w:p>
    <w:p w14:paraId="5B892088" w14:textId="77777777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A Redni broj prijave</w:t>
      </w:r>
    </w:p>
    <w:p w14:paraId="36B1F16D" w14:textId="77777777" w:rsidR="001D2DE8" w:rsidRPr="001C7FEC" w:rsidRDefault="00970267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B Podru</w:t>
      </w:r>
      <w:r w:rsidRPr="001C7FEC">
        <w:rPr>
          <w:rFonts w:eastAsia="Arial,Bold" w:cs="Arial,Bold"/>
          <w:b/>
          <w:bCs/>
          <w:lang w:val="hr-HR"/>
        </w:rPr>
        <w:t>č</w:t>
      </w:r>
      <w:r w:rsidRPr="001C7FEC">
        <w:rPr>
          <w:rFonts w:eastAsia="Helvetica-Bold" w:cs="Helvetica-Bold"/>
          <w:b/>
          <w:bCs/>
          <w:lang w:val="hr-HR"/>
        </w:rPr>
        <w:t>je</w:t>
      </w:r>
    </w:p>
    <w:p w14:paraId="6387AB47" w14:textId="77777777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C Datum dostave prijave</w:t>
      </w:r>
    </w:p>
    <w:p w14:paraId="66C2A3F9" w14:textId="77777777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D Naziv prijavitelja</w:t>
      </w:r>
    </w:p>
    <w:p w14:paraId="541977D9" w14:textId="77777777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E Naziv programa</w:t>
      </w:r>
    </w:p>
    <w:p w14:paraId="57158EA2" w14:textId="77777777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Prijavitelj je dostavio</w:t>
      </w:r>
    </w:p>
    <w:p w14:paraId="710DCF44" w14:textId="6E0EF85D" w:rsidR="001D2DE8" w:rsidRPr="001C7FEC" w:rsidRDefault="00970267">
      <w:pPr>
        <w:pStyle w:val="Standard"/>
        <w:numPr>
          <w:ilvl w:val="0"/>
          <w:numId w:val="12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 xml:space="preserve">Popunjen, potpisan i ovjeren obrazac prijave programa   </w:t>
      </w:r>
      <w:r w:rsidRPr="001C7FEC">
        <w:rPr>
          <w:rFonts w:eastAsia="Helvetica-Bold" w:cs="Helvetica-Bold"/>
          <w:b/>
          <w:bCs/>
          <w:lang w:val="hr-HR"/>
        </w:rPr>
        <w:t>DA</w:t>
      </w:r>
      <w:r w:rsidR="00673729" w:rsidRPr="001C7FEC">
        <w:rPr>
          <w:rFonts w:eastAsia="Helvetica-Bold" w:cs="Helvetica-Bold"/>
          <w:b/>
          <w:bCs/>
          <w:lang w:val="hr-HR"/>
        </w:rPr>
        <w:t xml:space="preserve">    </w:t>
      </w:r>
      <w:r w:rsidRPr="001C7FEC">
        <w:rPr>
          <w:rFonts w:eastAsia="Helvetica-Bold" w:cs="Helvetica-Bold"/>
          <w:b/>
          <w:bCs/>
          <w:lang w:val="hr-HR"/>
        </w:rPr>
        <w:t xml:space="preserve"> NE</w:t>
      </w:r>
    </w:p>
    <w:p w14:paraId="39D54B8E" w14:textId="61108D59" w:rsidR="001D2DE8" w:rsidRPr="001C7FEC" w:rsidRDefault="00970267">
      <w:pPr>
        <w:pStyle w:val="Standard"/>
        <w:numPr>
          <w:ilvl w:val="0"/>
          <w:numId w:val="12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Popunjen, potpisan i ovjeren obrazac 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 xml:space="preserve">una </w:t>
      </w:r>
      <w:r w:rsidR="00287823">
        <w:rPr>
          <w:rFonts w:eastAsia="Helvetica" w:cs="Helvetica"/>
          <w:lang w:val="hr-HR"/>
        </w:rPr>
        <w:t xml:space="preserve">  </w:t>
      </w:r>
      <w:r w:rsidRPr="001C7FEC">
        <w:rPr>
          <w:rFonts w:eastAsia="Helvetica-Bold" w:cs="Helvetica-Bold"/>
          <w:b/>
          <w:bCs/>
          <w:lang w:val="hr-HR"/>
        </w:rPr>
        <w:t xml:space="preserve">DA </w:t>
      </w:r>
      <w:r w:rsidR="00673729" w:rsidRPr="001C7FEC">
        <w:rPr>
          <w:rFonts w:eastAsia="Helvetica-Bold" w:cs="Helvetica-Bold"/>
          <w:b/>
          <w:bCs/>
          <w:lang w:val="hr-HR"/>
        </w:rPr>
        <w:t xml:space="preserve">   </w:t>
      </w:r>
      <w:r w:rsidRPr="001C7FEC">
        <w:rPr>
          <w:rFonts w:eastAsia="Helvetica-Bold" w:cs="Helvetica-Bold"/>
          <w:b/>
          <w:bCs/>
          <w:lang w:val="hr-HR"/>
        </w:rPr>
        <w:t>NE</w:t>
      </w:r>
    </w:p>
    <w:p w14:paraId="1298B3D5" w14:textId="77777777" w:rsidR="00287823" w:rsidRPr="00287823" w:rsidRDefault="00970267" w:rsidP="00287823">
      <w:pPr>
        <w:pStyle w:val="Standard"/>
        <w:numPr>
          <w:ilvl w:val="0"/>
          <w:numId w:val="12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 xml:space="preserve">Financijski izvještaj udruge - Izvještaj o prihodima i rashodima, Bilanca i Bilješke uz financijske izvještaje (obveznici dvojnog knjigovodstva) odnosno Godišnji financijski izvještaj o primicima i izdacima (obveznici jednostavnog knjigovodstva) za prethodnu godinu   </w:t>
      </w:r>
      <w:r w:rsidRPr="001C7FEC">
        <w:rPr>
          <w:rFonts w:eastAsia="Helvetica-Bold" w:cs="Helvetica-Bold"/>
          <w:b/>
          <w:bCs/>
          <w:lang w:val="hr-HR"/>
        </w:rPr>
        <w:t>DA</w:t>
      </w:r>
      <w:r w:rsidR="00303A91" w:rsidRPr="001C7FEC">
        <w:rPr>
          <w:rFonts w:eastAsia="Helvetica-Bold" w:cs="Helvetica-Bold"/>
          <w:b/>
          <w:bCs/>
          <w:lang w:val="hr-HR"/>
        </w:rPr>
        <w:t xml:space="preserve">    </w:t>
      </w:r>
      <w:r w:rsidRPr="001C7FEC">
        <w:rPr>
          <w:rFonts w:eastAsia="Helvetica-Bold" w:cs="Helvetica-Bold"/>
          <w:b/>
          <w:bCs/>
          <w:lang w:val="hr-HR"/>
        </w:rPr>
        <w:t xml:space="preserve"> NE</w:t>
      </w:r>
    </w:p>
    <w:p w14:paraId="1037E8D5" w14:textId="77777777" w:rsidR="00287823" w:rsidRPr="00287823" w:rsidRDefault="00287823" w:rsidP="00287823">
      <w:pPr>
        <w:pStyle w:val="Standard"/>
        <w:numPr>
          <w:ilvl w:val="0"/>
          <w:numId w:val="12"/>
        </w:numPr>
        <w:autoSpaceDE w:val="0"/>
        <w:rPr>
          <w:rFonts w:eastAsia="Helvetica-Bold" w:cs="Helvetica-Bold"/>
          <w:lang w:val="hr-HR"/>
        </w:rPr>
      </w:pPr>
      <w:r>
        <w:rPr>
          <w:lang w:val="hr-HR"/>
        </w:rPr>
        <w:t>P</w:t>
      </w:r>
      <w:r w:rsidRPr="00287823">
        <w:rPr>
          <w:lang w:val="hr-HR"/>
        </w:rPr>
        <w:t>otvrda Financijske agencije o preuzetom izvještaju</w:t>
      </w:r>
      <w:r>
        <w:rPr>
          <w:lang w:val="hr-HR"/>
        </w:rPr>
        <w:t xml:space="preserve">     </w:t>
      </w:r>
      <w:r w:rsidRPr="00287823">
        <w:rPr>
          <w:b/>
          <w:bCs/>
          <w:lang w:val="hr-HR"/>
        </w:rPr>
        <w:t>DA    NE</w:t>
      </w:r>
    </w:p>
    <w:p w14:paraId="19D390E0" w14:textId="77777777" w:rsidR="00287823" w:rsidRPr="00287823" w:rsidRDefault="00287823" w:rsidP="00287823">
      <w:pPr>
        <w:pStyle w:val="Standard"/>
        <w:numPr>
          <w:ilvl w:val="0"/>
          <w:numId w:val="12"/>
        </w:numPr>
        <w:autoSpaceDE w:val="0"/>
        <w:rPr>
          <w:rFonts w:eastAsia="Helvetica-Bold" w:cs="Helvetica-Bold"/>
          <w:lang w:val="hr-HR"/>
        </w:rPr>
      </w:pPr>
      <w:r w:rsidRPr="00287823">
        <w:rPr>
          <w:lang w:val="hr-HR"/>
        </w:rPr>
        <w:t xml:space="preserve">Preslika zapisnika sa posljednje održane skupštine </w:t>
      </w:r>
      <w:r>
        <w:rPr>
          <w:lang w:val="hr-HR"/>
        </w:rPr>
        <w:t xml:space="preserve">   </w:t>
      </w:r>
      <w:r w:rsidRPr="00287823">
        <w:rPr>
          <w:b/>
          <w:bCs/>
          <w:lang w:val="hr-HR"/>
        </w:rPr>
        <w:t>DA    NE</w:t>
      </w:r>
    </w:p>
    <w:p w14:paraId="6CD21442" w14:textId="77777777" w:rsidR="00287823" w:rsidRPr="00287823" w:rsidRDefault="00287823" w:rsidP="00287823">
      <w:pPr>
        <w:pStyle w:val="Standard"/>
        <w:numPr>
          <w:ilvl w:val="0"/>
          <w:numId w:val="12"/>
        </w:numPr>
        <w:autoSpaceDE w:val="0"/>
        <w:rPr>
          <w:rFonts w:eastAsia="Helvetica-Bold" w:cs="Helvetica-Bold"/>
          <w:lang w:val="hr-HR"/>
        </w:rPr>
      </w:pPr>
      <w:r w:rsidRPr="00287823">
        <w:rPr>
          <w:lang w:val="hr-HR"/>
        </w:rPr>
        <w:t>Izjava o nepostojanju dvostrukog financiranja</w:t>
      </w:r>
      <w:r>
        <w:rPr>
          <w:lang w:val="hr-HR"/>
        </w:rPr>
        <w:t xml:space="preserve">      </w:t>
      </w:r>
      <w:r w:rsidRPr="00287823">
        <w:rPr>
          <w:b/>
          <w:bCs/>
          <w:lang w:val="hr-HR"/>
        </w:rPr>
        <w:t>DA    NE</w:t>
      </w:r>
    </w:p>
    <w:p w14:paraId="64B711AE" w14:textId="19019356" w:rsidR="00287823" w:rsidRPr="00287823" w:rsidRDefault="00287823" w:rsidP="00287823">
      <w:pPr>
        <w:pStyle w:val="Standard"/>
        <w:numPr>
          <w:ilvl w:val="0"/>
          <w:numId w:val="12"/>
        </w:numPr>
        <w:autoSpaceDE w:val="0"/>
        <w:rPr>
          <w:rFonts w:eastAsia="Helvetica-Bold" w:cs="Helvetica-Bold"/>
          <w:lang w:val="hr-HR"/>
        </w:rPr>
      </w:pPr>
      <w:r>
        <w:rPr>
          <w:lang w:val="hr-HR"/>
        </w:rPr>
        <w:t>I</w:t>
      </w:r>
      <w:r w:rsidRPr="00287823">
        <w:rPr>
          <w:lang w:val="hr-HR"/>
        </w:rPr>
        <w:t>zjava o točnosti i istinitosti podataka</w:t>
      </w:r>
      <w:r>
        <w:rPr>
          <w:lang w:val="hr-HR"/>
        </w:rPr>
        <w:t xml:space="preserve">      </w:t>
      </w:r>
      <w:r w:rsidRPr="00287823">
        <w:rPr>
          <w:b/>
          <w:bCs/>
          <w:lang w:val="hr-HR"/>
        </w:rPr>
        <w:t>DA    NE</w:t>
      </w:r>
    </w:p>
    <w:p w14:paraId="3823C5B9" w14:textId="77777777" w:rsidR="00673729" w:rsidRPr="001C7FEC" w:rsidRDefault="00970267">
      <w:pPr>
        <w:pStyle w:val="Standard"/>
        <w:numPr>
          <w:ilvl w:val="0"/>
          <w:numId w:val="12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Izvještaj o potrošnji 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unskih sredstava za ugovore iz prethodne 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 xml:space="preserve">unske godine </w:t>
      </w:r>
    </w:p>
    <w:p w14:paraId="5508AF72" w14:textId="407A7F80" w:rsidR="00287823" w:rsidRDefault="00673729" w:rsidP="00303A91">
      <w:pPr>
        <w:pStyle w:val="Standard"/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 xml:space="preserve">            </w:t>
      </w:r>
      <w:r w:rsidR="00970267" w:rsidRPr="001C7FEC">
        <w:rPr>
          <w:rFonts w:eastAsia="Helvetica-Bold" w:cs="Helvetica-Bold"/>
          <w:b/>
          <w:bCs/>
          <w:lang w:val="hr-HR"/>
        </w:rPr>
        <w:t xml:space="preserve">DA </w:t>
      </w:r>
      <w:r w:rsidRPr="001C7FEC">
        <w:rPr>
          <w:rFonts w:eastAsia="Helvetica-Bold" w:cs="Helvetica-Bold"/>
          <w:b/>
          <w:bCs/>
          <w:lang w:val="hr-HR"/>
        </w:rPr>
        <w:t xml:space="preserve">   </w:t>
      </w:r>
      <w:r w:rsidR="00970267" w:rsidRPr="001C7FEC">
        <w:rPr>
          <w:rFonts w:eastAsia="Helvetica-Bold" w:cs="Helvetica-Bold"/>
          <w:b/>
          <w:bCs/>
          <w:lang w:val="hr-HR"/>
        </w:rPr>
        <w:t>NE</w:t>
      </w:r>
    </w:p>
    <w:p w14:paraId="0E5028B5" w14:textId="77777777" w:rsidR="00287823" w:rsidRDefault="00287823" w:rsidP="00287823">
      <w:pPr>
        <w:pStyle w:val="Standard"/>
        <w:numPr>
          <w:ilvl w:val="0"/>
          <w:numId w:val="12"/>
        </w:numPr>
        <w:autoSpaceDE w:val="0"/>
        <w:jc w:val="both"/>
        <w:rPr>
          <w:lang w:val="hr-HR"/>
        </w:rPr>
      </w:pPr>
      <w:r w:rsidRPr="00287823">
        <w:rPr>
          <w:rFonts w:eastAsia="Helvetica-Bold" w:cs="Helvetica-Bold"/>
          <w:lang w:val="hr-HR"/>
        </w:rPr>
        <w:t>P</w:t>
      </w:r>
      <w:r w:rsidRPr="00287823">
        <w:rPr>
          <w:lang w:val="hr-HR"/>
        </w:rPr>
        <w:t>rilozi kojima se dokazuju ispunjeni kriteriji za procjenu prijava prijavljenih na Javni natječaj</w:t>
      </w:r>
      <w:r>
        <w:rPr>
          <w:lang w:val="hr-HR"/>
        </w:rPr>
        <w:t xml:space="preserve">       </w:t>
      </w:r>
      <w:r w:rsidRPr="00287823">
        <w:rPr>
          <w:lang w:val="hr-HR"/>
        </w:rPr>
        <w:t xml:space="preserve"> </w:t>
      </w:r>
      <w:r>
        <w:rPr>
          <w:lang w:val="hr-HR"/>
        </w:rPr>
        <w:t xml:space="preserve"> </w:t>
      </w:r>
    </w:p>
    <w:p w14:paraId="31D80BE6" w14:textId="1DF0F883" w:rsidR="0045004E" w:rsidRPr="00287823" w:rsidRDefault="00287823" w:rsidP="00287823">
      <w:pPr>
        <w:pStyle w:val="Standard"/>
        <w:autoSpaceDE w:val="0"/>
        <w:jc w:val="both"/>
        <w:rPr>
          <w:b/>
          <w:bCs/>
          <w:lang w:val="hr-HR"/>
        </w:rPr>
      </w:pPr>
      <w:r>
        <w:rPr>
          <w:lang w:val="hr-HR"/>
        </w:rPr>
        <w:t xml:space="preserve">            </w:t>
      </w:r>
      <w:r w:rsidRPr="00287823">
        <w:rPr>
          <w:b/>
          <w:bCs/>
          <w:lang w:val="hr-HR"/>
        </w:rPr>
        <w:t>DA    NE</w:t>
      </w:r>
    </w:p>
    <w:p w14:paraId="04D27D54" w14:textId="77777777" w:rsidR="00287823" w:rsidRDefault="00287823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43879A8C" w14:textId="5D0854EC" w:rsidR="001D2DE8" w:rsidRPr="001C7FEC" w:rsidRDefault="00970267" w:rsidP="004B3AC2">
      <w:pPr>
        <w:pStyle w:val="Standard"/>
        <w:autoSpaceDE w:val="0"/>
        <w:jc w:val="both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lastRenderedPageBreak/>
        <w:t>4.2. Postupak ocjene kvalitete programa i rokovi za podnošenje prigovora na</w:t>
      </w:r>
      <w:r w:rsidR="004B3AC2">
        <w:rPr>
          <w:rFonts w:eastAsia="Helvetica-Bold" w:cs="Helvetica-Bold"/>
          <w:b/>
          <w:bCs/>
          <w:lang w:val="hr-HR"/>
        </w:rPr>
        <w:t xml:space="preserve"> </w:t>
      </w:r>
      <w:r w:rsidRPr="001C7FEC">
        <w:rPr>
          <w:rFonts w:eastAsia="Helvetica-Bold" w:cs="Helvetica-Bold"/>
          <w:b/>
          <w:bCs/>
          <w:lang w:val="hr-HR"/>
        </w:rPr>
        <w:t>postupak ocjene</w:t>
      </w:r>
    </w:p>
    <w:p w14:paraId="4440C44D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Povjerenstvo daje ocjenu kvalitete programa i prijedlog za financijsku potporu.</w:t>
      </w:r>
    </w:p>
    <w:p w14:paraId="03B796D7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Razmatraju se samo oni programi koji su udovoljili propisanim uvjetima Javnog natječaja.</w:t>
      </w:r>
    </w:p>
    <w:p w14:paraId="352279EB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Povjerenstvo ocjenjuje svaki program i daje prijedlog za odobravanje financijskih sredstava za programe.</w:t>
      </w:r>
    </w:p>
    <w:p w14:paraId="06ABEE9D" w14:textId="77777777" w:rsidR="001D2DE8" w:rsidRPr="001C7FEC" w:rsidRDefault="001D2DE8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0CEDA008" w14:textId="77777777" w:rsidR="001D2DE8" w:rsidRPr="001C7FEC" w:rsidRDefault="00970267">
      <w:pPr>
        <w:pStyle w:val="Standard"/>
        <w:autoSpaceDE w:val="0"/>
        <w:jc w:val="center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OBRAZAC ZA PROCJENU KVALITETE/VRIJEDNOSTI PROJEKTA</w:t>
      </w:r>
    </w:p>
    <w:p w14:paraId="1320FFB7" w14:textId="026FDBCB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Nakon administrativne kontrole svih prijava vrši se bodovanje svih prijava koje su zadovoljile propisane uvjete natječaja sukladno čl. 1</w:t>
      </w:r>
      <w:r w:rsidR="004B3AC2">
        <w:rPr>
          <w:rFonts w:eastAsia="Helvetica" w:cs="Helvetica"/>
          <w:lang w:val="hr-HR"/>
        </w:rPr>
        <w:t>0</w:t>
      </w:r>
      <w:r w:rsidRPr="001C7FEC">
        <w:rPr>
          <w:rFonts w:eastAsia="Helvetica" w:cs="Helvetica"/>
          <w:lang w:val="hr-HR"/>
        </w:rPr>
        <w:t>. Pravilnika o financiranju udruga iz Proračuna Općine Dragalić, prema sljedećim kriterijima:</w:t>
      </w:r>
    </w:p>
    <w:p w14:paraId="73FEDAC8" w14:textId="2107906D" w:rsidR="001D2DE8" w:rsidRPr="001C7FEC" w:rsidRDefault="008B6282">
      <w:pPr>
        <w:pStyle w:val="Standard"/>
        <w:numPr>
          <w:ilvl w:val="0"/>
          <w:numId w:val="13"/>
        </w:numPr>
        <w:autoSpaceDE w:val="0"/>
        <w:rPr>
          <w:rFonts w:eastAsia="Helvetica" w:cs="Helvetica"/>
          <w:lang w:val="hr-HR"/>
        </w:rPr>
      </w:pPr>
      <w:r>
        <w:rPr>
          <w:rFonts w:eastAsia="Helvetica" w:cs="Helvetica"/>
          <w:lang w:val="hr-HR"/>
        </w:rPr>
        <w:t>Kontinuirani aktivan rad prijavitelja</w:t>
      </w:r>
    </w:p>
    <w:p w14:paraId="131C198E" w14:textId="214EC426" w:rsidR="001D2DE8" w:rsidRPr="001C7FEC" w:rsidRDefault="008B6282">
      <w:pPr>
        <w:pStyle w:val="Standard"/>
        <w:numPr>
          <w:ilvl w:val="0"/>
          <w:numId w:val="13"/>
        </w:numPr>
        <w:autoSpaceDE w:val="0"/>
        <w:rPr>
          <w:rFonts w:eastAsia="Helvetica" w:cs="Helvetica"/>
          <w:lang w:val="hr-HR"/>
        </w:rPr>
      </w:pPr>
      <w:r>
        <w:rPr>
          <w:rFonts w:eastAsia="Helvetica" w:cs="Helvetica"/>
          <w:lang w:val="hr-HR"/>
        </w:rPr>
        <w:t>Masovnost članova udruge</w:t>
      </w:r>
    </w:p>
    <w:p w14:paraId="380D0978" w14:textId="3154E757" w:rsidR="001D2DE8" w:rsidRPr="001C7FEC" w:rsidRDefault="008B6282">
      <w:pPr>
        <w:pStyle w:val="Standard"/>
        <w:numPr>
          <w:ilvl w:val="0"/>
          <w:numId w:val="13"/>
        </w:numPr>
        <w:autoSpaceDE w:val="0"/>
        <w:rPr>
          <w:rFonts w:eastAsia="Helvetica" w:cs="Helvetica"/>
          <w:lang w:val="hr-HR"/>
        </w:rPr>
      </w:pPr>
      <w:r>
        <w:rPr>
          <w:rFonts w:eastAsia="Helvetica" w:cs="Helvetica"/>
          <w:lang w:val="hr-HR"/>
        </w:rPr>
        <w:t>Uključenost djece i mladih do 18 godina</w:t>
      </w:r>
    </w:p>
    <w:p w14:paraId="673112DD" w14:textId="37F739BA" w:rsidR="001D2DE8" w:rsidRPr="001C7FEC" w:rsidRDefault="004B3AC2">
      <w:pPr>
        <w:pStyle w:val="Standard"/>
        <w:numPr>
          <w:ilvl w:val="0"/>
          <w:numId w:val="13"/>
        </w:numPr>
        <w:autoSpaceDE w:val="0"/>
        <w:rPr>
          <w:rFonts w:eastAsia="Helvetica" w:cs="Helvetica"/>
          <w:lang w:val="hr-HR"/>
        </w:rPr>
      </w:pPr>
      <w:r>
        <w:rPr>
          <w:rFonts w:eastAsia="Helvetica" w:cs="Helvetica"/>
          <w:lang w:val="hr-HR"/>
        </w:rPr>
        <w:t xml:space="preserve">Manifestacije, nastupi </w:t>
      </w:r>
      <w:r w:rsidR="008B6282">
        <w:rPr>
          <w:rFonts w:eastAsia="Helvetica" w:cs="Helvetica"/>
          <w:lang w:val="hr-HR"/>
        </w:rPr>
        <w:t>i natjecanja</w:t>
      </w:r>
    </w:p>
    <w:p w14:paraId="60AD930E" w14:textId="1478147B" w:rsidR="001D2DE8" w:rsidRPr="00C22FBD" w:rsidRDefault="00970267">
      <w:pPr>
        <w:pStyle w:val="Standard"/>
        <w:numPr>
          <w:ilvl w:val="0"/>
          <w:numId w:val="13"/>
        </w:numPr>
        <w:autoSpaceDE w:val="0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>Organizacija manifestacija</w:t>
      </w:r>
      <w:r w:rsidR="004B3AC2">
        <w:rPr>
          <w:rFonts w:eastAsia="Helvetica" w:cs="Helvetica"/>
          <w:lang w:val="hr-HR"/>
        </w:rPr>
        <w:t xml:space="preserve">/nastupa/natjecanja od strane Udruge koje će se održati na području općine Dragalić </w:t>
      </w:r>
      <w:r w:rsidR="008B6282">
        <w:rPr>
          <w:rFonts w:eastAsia="Helvetica" w:cs="Helvetica"/>
          <w:lang w:val="hr-HR"/>
        </w:rPr>
        <w:t>u 202</w:t>
      </w:r>
      <w:r w:rsidR="00C90D2A">
        <w:rPr>
          <w:rFonts w:eastAsia="Helvetica" w:cs="Helvetica"/>
          <w:lang w:val="hr-HR"/>
        </w:rPr>
        <w:t>5</w:t>
      </w:r>
      <w:r w:rsidR="008B6282">
        <w:rPr>
          <w:rFonts w:eastAsia="Helvetica" w:cs="Helvetica"/>
          <w:lang w:val="hr-HR"/>
        </w:rPr>
        <w:t xml:space="preserve">. </w:t>
      </w:r>
      <w:r w:rsidRPr="001C7FEC">
        <w:rPr>
          <w:rFonts w:eastAsia="Helvetica" w:cs="Helvetica"/>
          <w:lang w:val="hr-HR"/>
        </w:rPr>
        <w:t>godin</w:t>
      </w:r>
      <w:r w:rsidR="008B6282">
        <w:rPr>
          <w:rFonts w:eastAsia="Helvetica" w:cs="Helvetica"/>
          <w:lang w:val="hr-HR"/>
        </w:rPr>
        <w:t>i</w:t>
      </w:r>
      <w:r w:rsidR="004B3AC2">
        <w:rPr>
          <w:rFonts w:eastAsia="Helvetica" w:cs="Helvetica"/>
          <w:lang w:val="hr-HR"/>
        </w:rPr>
        <w:t xml:space="preserve"> i </w:t>
      </w:r>
      <w:r w:rsidRPr="001C7FEC">
        <w:rPr>
          <w:rFonts w:eastAsia="Helvetica" w:cs="Helvetica"/>
          <w:lang w:val="hr-HR"/>
        </w:rPr>
        <w:t>uključ</w:t>
      </w:r>
      <w:r w:rsidR="004B3AC2">
        <w:rPr>
          <w:rFonts w:eastAsia="Helvetica" w:cs="Helvetica"/>
          <w:lang w:val="hr-HR"/>
        </w:rPr>
        <w:t>eni</w:t>
      </w:r>
      <w:r w:rsidRPr="001C7FEC">
        <w:rPr>
          <w:rFonts w:eastAsia="Helvetica" w:cs="Helvetica"/>
          <w:lang w:val="hr-HR"/>
        </w:rPr>
        <w:t xml:space="preserve"> broj sudionika</w:t>
      </w:r>
    </w:p>
    <w:p w14:paraId="58C0B19B" w14:textId="76E83C44" w:rsidR="00C22FBD" w:rsidRPr="001C7FEC" w:rsidRDefault="00C22FBD">
      <w:pPr>
        <w:pStyle w:val="Standard"/>
        <w:numPr>
          <w:ilvl w:val="0"/>
          <w:numId w:val="13"/>
        </w:numPr>
        <w:autoSpaceDE w:val="0"/>
        <w:rPr>
          <w:rFonts w:eastAsia="Helvetica-Bold" w:cs="Helvetica-Bold"/>
          <w:lang w:val="hr-HR"/>
        </w:rPr>
      </w:pPr>
      <w:r>
        <w:rPr>
          <w:rFonts w:eastAsia="Helvetica" w:cs="Helvetica"/>
          <w:lang w:val="hr-HR"/>
        </w:rPr>
        <w:t>Povlačenje sredstava iz drugih izvora za provedbu programa/projekata</w:t>
      </w:r>
      <w:r w:rsidR="004B3AC2">
        <w:rPr>
          <w:rFonts w:eastAsia="Helvetica" w:cs="Helvetica"/>
          <w:lang w:val="hr-HR"/>
        </w:rPr>
        <w:t xml:space="preserve"> (za prethodnu godinu)</w:t>
      </w:r>
    </w:p>
    <w:p w14:paraId="7DEF7A11" w14:textId="028291AD" w:rsidR="001D2DE8" w:rsidRPr="001C7FEC" w:rsidRDefault="00970267">
      <w:pPr>
        <w:pStyle w:val="Standard"/>
        <w:numPr>
          <w:ilvl w:val="0"/>
          <w:numId w:val="13"/>
        </w:numPr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 xml:space="preserve">Značajnost manifestacije za </w:t>
      </w:r>
      <w:r w:rsidR="006120F1">
        <w:rPr>
          <w:rFonts w:eastAsia="Helvetica" w:cs="Helvetica"/>
          <w:lang w:val="hr-HR"/>
        </w:rPr>
        <w:t>lokalnu zajednicu</w:t>
      </w:r>
    </w:p>
    <w:p w14:paraId="797E9518" w14:textId="77777777" w:rsidR="004B3AC2" w:rsidRDefault="004B3AC2">
      <w:pPr>
        <w:pStyle w:val="Standard"/>
        <w:autoSpaceDE w:val="0"/>
        <w:rPr>
          <w:rFonts w:eastAsia="Helvetica" w:cs="Helvetica"/>
          <w:b/>
          <w:lang w:val="hr-HR"/>
        </w:rPr>
      </w:pPr>
    </w:p>
    <w:p w14:paraId="672AD349" w14:textId="1842D89E" w:rsidR="001D2DE8" w:rsidRPr="001C7FEC" w:rsidRDefault="00970267" w:rsidP="006120F1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b/>
          <w:lang w:val="hr-HR"/>
        </w:rPr>
        <w:t>Za propisan</w:t>
      </w:r>
      <w:r w:rsidR="004B3AC2">
        <w:rPr>
          <w:rFonts w:eastAsia="Helvetica" w:cs="Helvetica"/>
          <w:b/>
          <w:lang w:val="hr-HR"/>
        </w:rPr>
        <w:t>e</w:t>
      </w:r>
      <w:r w:rsidRPr="001C7FEC">
        <w:rPr>
          <w:rFonts w:eastAsia="Helvetica" w:cs="Helvetica"/>
          <w:b/>
          <w:lang w:val="hr-HR"/>
        </w:rPr>
        <w:t xml:space="preserve"> kriterij</w:t>
      </w:r>
      <w:r w:rsidR="004B3AC2">
        <w:rPr>
          <w:rFonts w:eastAsia="Helvetica" w:cs="Helvetica"/>
          <w:b/>
          <w:lang w:val="hr-HR"/>
        </w:rPr>
        <w:t>e</w:t>
      </w:r>
      <w:r w:rsidRPr="001C7FEC">
        <w:rPr>
          <w:rFonts w:eastAsia="Helvetica" w:cs="Helvetica"/>
          <w:b/>
          <w:lang w:val="hr-HR"/>
        </w:rPr>
        <w:t xml:space="preserve">, </w:t>
      </w:r>
      <w:r w:rsidR="004B3AC2">
        <w:rPr>
          <w:rFonts w:eastAsia="Helvetica" w:cs="Helvetica"/>
          <w:b/>
          <w:lang w:val="hr-HR"/>
        </w:rPr>
        <w:t>pod točkama 2., 3.</w:t>
      </w:r>
      <w:r w:rsidR="006120F1">
        <w:rPr>
          <w:rFonts w:eastAsia="Helvetica" w:cs="Helvetica"/>
          <w:b/>
          <w:lang w:val="hr-HR"/>
        </w:rPr>
        <w:t xml:space="preserve">, </w:t>
      </w:r>
      <w:r w:rsidR="00D041F9">
        <w:rPr>
          <w:rFonts w:eastAsia="Helvetica" w:cs="Helvetica"/>
          <w:b/>
          <w:lang w:val="hr-HR"/>
        </w:rPr>
        <w:t xml:space="preserve">4. </w:t>
      </w:r>
      <w:r w:rsidR="006120F1">
        <w:rPr>
          <w:rFonts w:eastAsia="Helvetica" w:cs="Helvetica"/>
          <w:b/>
          <w:lang w:val="hr-HR"/>
        </w:rPr>
        <w:t xml:space="preserve">i 6. </w:t>
      </w:r>
      <w:r w:rsidRPr="001C7FEC">
        <w:rPr>
          <w:rFonts w:eastAsia="Helvetica" w:cs="Helvetica"/>
          <w:b/>
          <w:lang w:val="hr-HR"/>
        </w:rPr>
        <w:t>podnositelj zahtjeva uz prijavu dostavlja i odgovarajuće dokaze</w:t>
      </w:r>
      <w:r w:rsidR="007B69EA">
        <w:rPr>
          <w:rFonts w:eastAsia="Helvetica" w:cs="Helvetica"/>
          <w:b/>
          <w:bCs/>
          <w:lang w:val="hr-HR"/>
        </w:rPr>
        <w:t xml:space="preserve">, </w:t>
      </w:r>
      <w:r w:rsidR="006120F1" w:rsidRPr="006120F1">
        <w:rPr>
          <w:rFonts w:eastAsia="Helvetica" w:cs="Helvetica"/>
          <w:b/>
          <w:bCs/>
          <w:lang w:val="hr-HR"/>
        </w:rPr>
        <w:t xml:space="preserve">dokaz za kriterij pod točkom </w:t>
      </w:r>
      <w:r w:rsidR="00D041F9">
        <w:rPr>
          <w:rFonts w:eastAsia="Helvetica" w:cs="Helvetica"/>
          <w:b/>
          <w:bCs/>
          <w:lang w:val="hr-HR"/>
        </w:rPr>
        <w:t>5</w:t>
      </w:r>
      <w:r w:rsidR="006120F1" w:rsidRPr="006120F1">
        <w:rPr>
          <w:rFonts w:eastAsia="Helvetica" w:cs="Helvetica"/>
          <w:b/>
          <w:bCs/>
          <w:lang w:val="hr-HR"/>
        </w:rPr>
        <w:t>. će se provjeriti iz obrasca prijave projekta</w:t>
      </w:r>
      <w:r w:rsidR="007B69EA">
        <w:rPr>
          <w:rFonts w:eastAsia="Helvetica" w:cs="Helvetica"/>
          <w:b/>
          <w:bCs/>
          <w:lang w:val="hr-HR"/>
        </w:rPr>
        <w:t>, a dokaz pod točkom 1. će jedinstveni upravni odjel Općine Dragalić pribaviti službenim putem</w:t>
      </w:r>
      <w:r w:rsidR="006120F1" w:rsidRPr="006120F1">
        <w:rPr>
          <w:rFonts w:eastAsia="Helvetica" w:cs="Helvetica"/>
          <w:b/>
          <w:bCs/>
          <w:lang w:val="hr-HR"/>
        </w:rPr>
        <w:t>.</w:t>
      </w:r>
    </w:p>
    <w:p w14:paraId="70F8941F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Povjerenstvo nakon provedenog postupka ocjenjivanja prijava i razmatranja predloženih iznosa sufinanciranja programa/projekata utvr</w:t>
      </w:r>
      <w:r w:rsidRPr="001C7FEC">
        <w:rPr>
          <w:rFonts w:eastAsia="Arial" w:cs="Arial"/>
          <w:lang w:val="hr-HR"/>
        </w:rPr>
        <w:t>đ</w:t>
      </w:r>
      <w:r w:rsidRPr="001C7FEC">
        <w:rPr>
          <w:rFonts w:eastAsia="Helvetica" w:cs="Helvetica"/>
          <w:lang w:val="hr-HR"/>
        </w:rPr>
        <w:t>uje prijedlog odluke o sufinanciranju programa.</w:t>
      </w:r>
    </w:p>
    <w:p w14:paraId="0B576C17" w14:textId="486A59F6" w:rsidR="001D2DE8" w:rsidRPr="001C7FEC" w:rsidRDefault="00970267" w:rsidP="00623EB4">
      <w:pPr>
        <w:pStyle w:val="Standard"/>
        <w:autoSpaceDE w:val="0"/>
        <w:jc w:val="both"/>
        <w:rPr>
          <w:rFonts w:eastAsia="Helvetica-Bold" w:cs="Helvetica-Bold"/>
          <w:lang w:val="hr-HR"/>
        </w:rPr>
      </w:pPr>
      <w:r w:rsidRPr="001C7FEC">
        <w:rPr>
          <w:rFonts w:eastAsia="Helvetica" w:cs="Helvetica"/>
          <w:lang w:val="hr-HR"/>
        </w:rPr>
        <w:t xml:space="preserve">Rezultati Javnog natječaja 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biti objavljeni na internetskim stranicama 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ine www.dragalic.</w:t>
      </w:r>
      <w:r w:rsidR="00F349F9">
        <w:rPr>
          <w:rFonts w:eastAsia="Helvetica" w:cs="Helvetica"/>
          <w:lang w:val="hr-HR"/>
        </w:rPr>
        <w:t>hr</w:t>
      </w:r>
      <w:r w:rsidR="00C90D2A">
        <w:rPr>
          <w:rFonts w:eastAsia="Helvetica" w:cs="Helvetica"/>
          <w:lang w:val="hr-HR"/>
        </w:rPr>
        <w:t>.</w:t>
      </w:r>
    </w:p>
    <w:p w14:paraId="33DA6787" w14:textId="77777777" w:rsidR="001D2DE8" w:rsidRPr="001C7FEC" w:rsidRDefault="001D2DE8">
      <w:pPr>
        <w:pStyle w:val="Standard"/>
        <w:autoSpaceDE w:val="0"/>
        <w:rPr>
          <w:rFonts w:eastAsia="Helvetica" w:cs="Helvetica"/>
          <w:lang w:val="hr-HR"/>
        </w:rPr>
      </w:pPr>
    </w:p>
    <w:p w14:paraId="5CC27038" w14:textId="77777777" w:rsidR="001D2DE8" w:rsidRPr="001C7FEC" w:rsidRDefault="00970267">
      <w:pPr>
        <w:pStyle w:val="Standard"/>
        <w:autoSpaceDE w:val="0"/>
        <w:rPr>
          <w:rFonts w:eastAsia="Helvetica-Bold" w:cs="Helvetica-Bold"/>
          <w:sz w:val="20"/>
          <w:szCs w:val="20"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4.3. Postupak ugovaranja i pra</w:t>
      </w:r>
      <w:r w:rsidRPr="001C7FEC">
        <w:rPr>
          <w:rFonts w:eastAsia="Arial,Bold" w:cs="Arial,Bold"/>
          <w:b/>
          <w:bCs/>
          <w:lang w:val="hr-HR"/>
        </w:rPr>
        <w:t>ć</w:t>
      </w:r>
      <w:r w:rsidRPr="001C7FEC">
        <w:rPr>
          <w:rFonts w:eastAsia="Helvetica-Bold" w:cs="Helvetica-Bold"/>
          <w:b/>
          <w:bCs/>
          <w:lang w:val="hr-HR"/>
        </w:rPr>
        <w:t>enje provedbe programa</w:t>
      </w:r>
    </w:p>
    <w:p w14:paraId="2A580DCE" w14:textId="20CEDAE5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 xml:space="preserve">Ugovore o sufinanciranju programa prijavitelji su obvezni potpisati najkasnije 8 dana nakon objave </w:t>
      </w:r>
      <w:r w:rsidR="006120F1">
        <w:rPr>
          <w:rFonts w:eastAsia="Helvetica" w:cs="Helvetica"/>
          <w:lang w:val="hr-HR"/>
        </w:rPr>
        <w:t xml:space="preserve">Odluke o dodjeli financijskih sredstava </w:t>
      </w:r>
      <w:r w:rsidRPr="001C7FEC">
        <w:rPr>
          <w:rFonts w:eastAsia="Helvetica" w:cs="Helvetica"/>
          <w:lang w:val="hr-HR"/>
        </w:rPr>
        <w:t>na internetskim stranicama 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ine.</w:t>
      </w:r>
    </w:p>
    <w:p w14:paraId="67DAD0A2" w14:textId="77777777" w:rsidR="001D2DE8" w:rsidRPr="001C7FEC" w:rsidRDefault="00970267" w:rsidP="00623EB4">
      <w:pPr>
        <w:pStyle w:val="Standard"/>
        <w:autoSpaceDE w:val="0"/>
        <w:jc w:val="both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Op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 xml:space="preserve">ina 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 zatražiti povrat upla</w:t>
      </w:r>
      <w:r w:rsidRPr="001C7FEC">
        <w:rPr>
          <w:rFonts w:eastAsia="Arial" w:cs="Arial"/>
          <w:lang w:val="hr-HR"/>
        </w:rPr>
        <w:t>ć</w:t>
      </w:r>
      <w:r w:rsidRPr="001C7FEC">
        <w:rPr>
          <w:rFonts w:eastAsia="Helvetica" w:cs="Helvetica"/>
          <w:lang w:val="hr-HR"/>
        </w:rPr>
        <w:t>enih sredstava u slu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aju ako prijavitelj nenamjenski potroši odobrena financijska sredstva ili ako na drugi na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in krši obveze proizašle iz ugovora.</w:t>
      </w:r>
    </w:p>
    <w:p w14:paraId="5082D016" w14:textId="77777777" w:rsidR="00176255" w:rsidRPr="001C7FEC" w:rsidRDefault="00176255">
      <w:pPr>
        <w:pStyle w:val="Standard"/>
        <w:autoSpaceDE w:val="0"/>
        <w:rPr>
          <w:rFonts w:eastAsia="Helvetica-Bold" w:cs="Helvetica-Bold"/>
          <w:sz w:val="20"/>
          <w:szCs w:val="20"/>
          <w:lang w:val="hr-HR"/>
        </w:rPr>
      </w:pPr>
    </w:p>
    <w:p w14:paraId="58B328A1" w14:textId="77777777" w:rsidR="0045004E" w:rsidRPr="001C7FEC" w:rsidRDefault="0045004E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</w:p>
    <w:p w14:paraId="4575B1C9" w14:textId="484D4DEC" w:rsidR="001D2DE8" w:rsidRPr="001C7FEC" w:rsidRDefault="00970267">
      <w:pPr>
        <w:pStyle w:val="Standard"/>
        <w:autoSpaceDE w:val="0"/>
        <w:rPr>
          <w:rFonts w:eastAsia="Helvetica-Bold" w:cs="Helvetica-Bold"/>
          <w:b/>
          <w:bCs/>
          <w:lang w:val="hr-HR"/>
        </w:rPr>
      </w:pPr>
      <w:r w:rsidRPr="001C7FEC">
        <w:rPr>
          <w:rFonts w:eastAsia="Helvetica-Bold" w:cs="Helvetica-Bold"/>
          <w:b/>
          <w:bCs/>
          <w:lang w:val="hr-HR"/>
        </w:rPr>
        <w:t>5. POPIS DOKUMENTACIJE</w:t>
      </w:r>
    </w:p>
    <w:p w14:paraId="4F324509" w14:textId="77777777" w:rsidR="001D2DE8" w:rsidRPr="001C7FEC" w:rsidRDefault="00970267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- Obavijest o objavi Javnog natječaja (tekst Javnog natječaja);</w:t>
      </w:r>
    </w:p>
    <w:p w14:paraId="568F3C04" w14:textId="77777777" w:rsidR="001D2DE8" w:rsidRPr="001C7FEC" w:rsidRDefault="00970267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- Upute za prijavitelje;</w:t>
      </w:r>
    </w:p>
    <w:p w14:paraId="4FFE45CF" w14:textId="77777777" w:rsidR="001D2DE8" w:rsidRPr="001C7FEC" w:rsidRDefault="00970267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- Obrazac za prijavu programa i opis programa;</w:t>
      </w:r>
    </w:p>
    <w:p w14:paraId="68C906AA" w14:textId="77777777" w:rsidR="001D2DE8" w:rsidRPr="001C7FEC" w:rsidRDefault="00970267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- Obrazac za prora</w:t>
      </w:r>
      <w:r w:rsidRPr="001C7FEC">
        <w:rPr>
          <w:rFonts w:eastAsia="Arial" w:cs="Arial"/>
          <w:lang w:val="hr-HR"/>
        </w:rPr>
        <w:t>č</w:t>
      </w:r>
      <w:r w:rsidRPr="001C7FEC">
        <w:rPr>
          <w:rFonts w:eastAsia="Helvetica" w:cs="Helvetica"/>
          <w:lang w:val="hr-HR"/>
        </w:rPr>
        <w:t>un programa;</w:t>
      </w:r>
    </w:p>
    <w:p w14:paraId="03119A41" w14:textId="77777777" w:rsidR="00C27D96" w:rsidRDefault="00C27D96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- Izjava o nepostojanju dvostrukog financiranja;</w:t>
      </w:r>
    </w:p>
    <w:p w14:paraId="165EC216" w14:textId="336BB4AE" w:rsidR="006120F1" w:rsidRPr="001C7FEC" w:rsidRDefault="006120F1">
      <w:pPr>
        <w:pStyle w:val="Standard"/>
        <w:autoSpaceDE w:val="0"/>
        <w:rPr>
          <w:rFonts w:eastAsia="Helvetica-Bold" w:cs="Helvetica-Bold"/>
          <w:sz w:val="20"/>
          <w:szCs w:val="20"/>
          <w:lang w:val="hr-HR"/>
        </w:rPr>
      </w:pPr>
      <w:r>
        <w:rPr>
          <w:rFonts w:eastAsia="Helvetica" w:cs="Helvetica"/>
          <w:lang w:val="hr-HR"/>
        </w:rPr>
        <w:t>- Izjava o točnosti i istinitosti podataka;</w:t>
      </w:r>
    </w:p>
    <w:p w14:paraId="555751B4" w14:textId="77777777" w:rsidR="001D2DE8" w:rsidRPr="001C7FEC" w:rsidRDefault="00970267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- Popis priloga koje je potrebno priložiti uz prijavu;</w:t>
      </w:r>
    </w:p>
    <w:p w14:paraId="11E65909" w14:textId="77777777" w:rsidR="001D2DE8" w:rsidRPr="001C7FEC" w:rsidRDefault="00970267">
      <w:pPr>
        <w:pStyle w:val="Standard"/>
        <w:autoSpaceDE w:val="0"/>
        <w:rPr>
          <w:rFonts w:eastAsia="Helvetica" w:cs="Helvetica"/>
          <w:lang w:val="hr-HR"/>
        </w:rPr>
      </w:pPr>
      <w:r w:rsidRPr="001C7FEC">
        <w:rPr>
          <w:rFonts w:eastAsia="Helvetica" w:cs="Helvetica"/>
          <w:lang w:val="hr-HR"/>
        </w:rPr>
        <w:t>- Nacrt ugovora o sufinanciranju.</w:t>
      </w:r>
    </w:p>
    <w:sectPr w:rsidR="001D2DE8" w:rsidRPr="001C7FEC" w:rsidSect="00D041F9">
      <w:pgSz w:w="11905" w:h="16837"/>
      <w:pgMar w:top="851" w:right="964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C93A4" w14:textId="77777777" w:rsidR="008928BC" w:rsidRDefault="008928BC">
      <w:r>
        <w:separator/>
      </w:r>
    </w:p>
  </w:endnote>
  <w:endnote w:type="continuationSeparator" w:id="0">
    <w:p w14:paraId="4EC81449" w14:textId="77777777" w:rsidR="008928BC" w:rsidRDefault="0089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auto"/>
    <w:pitch w:val="default"/>
  </w:font>
  <w:font w:name="Arial,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65A53" w14:textId="77777777" w:rsidR="008928BC" w:rsidRDefault="008928BC">
      <w:r>
        <w:rPr>
          <w:color w:val="000000"/>
        </w:rPr>
        <w:ptab w:relativeTo="margin" w:alignment="center" w:leader="none"/>
      </w:r>
    </w:p>
  </w:footnote>
  <w:footnote w:type="continuationSeparator" w:id="0">
    <w:p w14:paraId="2F032C04" w14:textId="77777777" w:rsidR="008928BC" w:rsidRDefault="0089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E68"/>
    <w:multiLevelType w:val="multilevel"/>
    <w:tmpl w:val="6F2425C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4CF1C5B"/>
    <w:multiLevelType w:val="multilevel"/>
    <w:tmpl w:val="E58CA79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BD34BC6"/>
    <w:multiLevelType w:val="hybridMultilevel"/>
    <w:tmpl w:val="4AA63CF4"/>
    <w:lvl w:ilvl="0" w:tplc="A36E62E2">
      <w:start w:val="4"/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136"/>
    <w:multiLevelType w:val="hybridMultilevel"/>
    <w:tmpl w:val="ED209CEA"/>
    <w:lvl w:ilvl="0" w:tplc="A36E62E2">
      <w:start w:val="4"/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4E93"/>
    <w:multiLevelType w:val="hybridMultilevel"/>
    <w:tmpl w:val="714E3A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6B7A"/>
    <w:multiLevelType w:val="multilevel"/>
    <w:tmpl w:val="C5C6E5B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22A079BF"/>
    <w:multiLevelType w:val="hybridMultilevel"/>
    <w:tmpl w:val="AB7E8AF2"/>
    <w:lvl w:ilvl="0" w:tplc="A36E62E2">
      <w:start w:val="4"/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C7637"/>
    <w:multiLevelType w:val="multilevel"/>
    <w:tmpl w:val="BE1814F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24754D2E"/>
    <w:multiLevelType w:val="hybridMultilevel"/>
    <w:tmpl w:val="CA9076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3A9B"/>
    <w:multiLevelType w:val="multilevel"/>
    <w:tmpl w:val="050AA8A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328A1F66"/>
    <w:multiLevelType w:val="hybridMultilevel"/>
    <w:tmpl w:val="31FAB5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B048E"/>
    <w:multiLevelType w:val="hybridMultilevel"/>
    <w:tmpl w:val="DB96A6A8"/>
    <w:lvl w:ilvl="0" w:tplc="A36E62E2">
      <w:start w:val="4"/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6017"/>
    <w:multiLevelType w:val="multilevel"/>
    <w:tmpl w:val="60AC0AEA"/>
    <w:lvl w:ilvl="0">
      <w:numFmt w:val="bullet"/>
      <w:lvlText w:val="−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38ED17EE"/>
    <w:multiLevelType w:val="hybridMultilevel"/>
    <w:tmpl w:val="A8B4797C"/>
    <w:lvl w:ilvl="0" w:tplc="A36E62E2">
      <w:start w:val="4"/>
      <w:numFmt w:val="bullet"/>
      <w:lvlText w:val="-"/>
      <w:lvlJc w:val="left"/>
      <w:pPr>
        <w:ind w:left="716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3A157F2E"/>
    <w:multiLevelType w:val="hybridMultilevel"/>
    <w:tmpl w:val="A836C220"/>
    <w:lvl w:ilvl="0" w:tplc="A36E62E2">
      <w:start w:val="4"/>
      <w:numFmt w:val="bullet"/>
      <w:lvlText w:val="-"/>
      <w:lvlJc w:val="left"/>
      <w:pPr>
        <w:ind w:left="713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5" w15:restartNumberingAfterBreak="0">
    <w:nsid w:val="3CFF4E25"/>
    <w:multiLevelType w:val="multilevel"/>
    <w:tmpl w:val="6FDA6B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66D096E"/>
    <w:multiLevelType w:val="hybridMultilevel"/>
    <w:tmpl w:val="75DAC6BC"/>
    <w:lvl w:ilvl="0" w:tplc="A36E62E2">
      <w:start w:val="4"/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405AF"/>
    <w:multiLevelType w:val="hybridMultilevel"/>
    <w:tmpl w:val="4EE4D62E"/>
    <w:lvl w:ilvl="0" w:tplc="A36E62E2">
      <w:start w:val="4"/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76DC3"/>
    <w:multiLevelType w:val="multilevel"/>
    <w:tmpl w:val="4002061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4E74775B"/>
    <w:multiLevelType w:val="multilevel"/>
    <w:tmpl w:val="69A6A7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650383"/>
    <w:multiLevelType w:val="multilevel"/>
    <w:tmpl w:val="DAC40AC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51574A9B"/>
    <w:multiLevelType w:val="hybridMultilevel"/>
    <w:tmpl w:val="CA907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0D9F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C5052"/>
    <w:multiLevelType w:val="multilevel"/>
    <w:tmpl w:val="1CE842F2"/>
    <w:lvl w:ilvl="0">
      <w:numFmt w:val="bullet"/>
      <w:lvlText w:val="−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578B3B4B"/>
    <w:multiLevelType w:val="hybridMultilevel"/>
    <w:tmpl w:val="F4448E80"/>
    <w:lvl w:ilvl="0" w:tplc="A36E62E2">
      <w:start w:val="4"/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F46A8"/>
    <w:multiLevelType w:val="hybridMultilevel"/>
    <w:tmpl w:val="A0BE00E4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04BF9"/>
    <w:multiLevelType w:val="multilevel"/>
    <w:tmpl w:val="942CF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3F6269"/>
    <w:multiLevelType w:val="hybridMultilevel"/>
    <w:tmpl w:val="43E06686"/>
    <w:lvl w:ilvl="0" w:tplc="A36E62E2">
      <w:start w:val="4"/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43E10"/>
    <w:multiLevelType w:val="hybridMultilevel"/>
    <w:tmpl w:val="319ED5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E4604"/>
    <w:multiLevelType w:val="multilevel"/>
    <w:tmpl w:val="9EA012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6FE62D7E"/>
    <w:multiLevelType w:val="hybridMultilevel"/>
    <w:tmpl w:val="CA34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54645"/>
    <w:multiLevelType w:val="hybridMultilevel"/>
    <w:tmpl w:val="27D0CB9C"/>
    <w:lvl w:ilvl="0" w:tplc="A36E62E2">
      <w:start w:val="4"/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2626">
    <w:abstractNumId w:val="22"/>
  </w:num>
  <w:num w:numId="2" w16cid:durableId="1080521683">
    <w:abstractNumId w:val="20"/>
  </w:num>
  <w:num w:numId="3" w16cid:durableId="545608662">
    <w:abstractNumId w:val="18"/>
  </w:num>
  <w:num w:numId="4" w16cid:durableId="1066414628">
    <w:abstractNumId w:val="0"/>
  </w:num>
  <w:num w:numId="5" w16cid:durableId="952394994">
    <w:abstractNumId w:val="12"/>
  </w:num>
  <w:num w:numId="6" w16cid:durableId="902912836">
    <w:abstractNumId w:val="28"/>
  </w:num>
  <w:num w:numId="7" w16cid:durableId="852498263">
    <w:abstractNumId w:val="9"/>
  </w:num>
  <w:num w:numId="8" w16cid:durableId="658926378">
    <w:abstractNumId w:val="1"/>
  </w:num>
  <w:num w:numId="9" w16cid:durableId="2032369050">
    <w:abstractNumId w:val="7"/>
  </w:num>
  <w:num w:numId="10" w16cid:durableId="21591034">
    <w:abstractNumId w:val="5"/>
  </w:num>
  <w:num w:numId="11" w16cid:durableId="1464885489">
    <w:abstractNumId w:val="25"/>
  </w:num>
  <w:num w:numId="12" w16cid:durableId="1356686590">
    <w:abstractNumId w:val="19"/>
  </w:num>
  <w:num w:numId="13" w16cid:durableId="308482309">
    <w:abstractNumId w:val="15"/>
  </w:num>
  <w:num w:numId="14" w16cid:durableId="750195472">
    <w:abstractNumId w:val="27"/>
  </w:num>
  <w:num w:numId="15" w16cid:durableId="2112237571">
    <w:abstractNumId w:val="4"/>
  </w:num>
  <w:num w:numId="16" w16cid:durableId="964235881">
    <w:abstractNumId w:val="23"/>
  </w:num>
  <w:num w:numId="17" w16cid:durableId="1748766622">
    <w:abstractNumId w:val="16"/>
  </w:num>
  <w:num w:numId="18" w16cid:durableId="1947494434">
    <w:abstractNumId w:val="17"/>
  </w:num>
  <w:num w:numId="19" w16cid:durableId="1666863424">
    <w:abstractNumId w:val="30"/>
  </w:num>
  <w:num w:numId="20" w16cid:durableId="1491864745">
    <w:abstractNumId w:val="11"/>
  </w:num>
  <w:num w:numId="21" w16cid:durableId="74592842">
    <w:abstractNumId w:val="6"/>
  </w:num>
  <w:num w:numId="22" w16cid:durableId="674722388">
    <w:abstractNumId w:val="26"/>
  </w:num>
  <w:num w:numId="23" w16cid:durableId="1456750074">
    <w:abstractNumId w:val="2"/>
  </w:num>
  <w:num w:numId="24" w16cid:durableId="1809394878">
    <w:abstractNumId w:val="10"/>
  </w:num>
  <w:num w:numId="25" w16cid:durableId="52891691">
    <w:abstractNumId w:val="29"/>
  </w:num>
  <w:num w:numId="26" w16cid:durableId="757675828">
    <w:abstractNumId w:val="14"/>
  </w:num>
  <w:num w:numId="27" w16cid:durableId="1975481514">
    <w:abstractNumId w:val="13"/>
  </w:num>
  <w:num w:numId="28" w16cid:durableId="877664874">
    <w:abstractNumId w:val="24"/>
  </w:num>
  <w:num w:numId="29" w16cid:durableId="20015308">
    <w:abstractNumId w:val="3"/>
  </w:num>
  <w:num w:numId="30" w16cid:durableId="335574403">
    <w:abstractNumId w:val="21"/>
  </w:num>
  <w:num w:numId="31" w16cid:durableId="774642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E8"/>
    <w:rsid w:val="00020A16"/>
    <w:rsid w:val="00064FD4"/>
    <w:rsid w:val="00081E8F"/>
    <w:rsid w:val="00090AC7"/>
    <w:rsid w:val="000A49FD"/>
    <w:rsid w:val="00176255"/>
    <w:rsid w:val="001C7FEC"/>
    <w:rsid w:val="001D2DE8"/>
    <w:rsid w:val="00287823"/>
    <w:rsid w:val="002B5789"/>
    <w:rsid w:val="00303A91"/>
    <w:rsid w:val="00351669"/>
    <w:rsid w:val="00361F56"/>
    <w:rsid w:val="003A7502"/>
    <w:rsid w:val="003E5347"/>
    <w:rsid w:val="0045004E"/>
    <w:rsid w:val="0046344A"/>
    <w:rsid w:val="0047562B"/>
    <w:rsid w:val="00494754"/>
    <w:rsid w:val="004B20DC"/>
    <w:rsid w:val="004B3AC2"/>
    <w:rsid w:val="004E7B42"/>
    <w:rsid w:val="004F5F9B"/>
    <w:rsid w:val="00590827"/>
    <w:rsid w:val="006120F1"/>
    <w:rsid w:val="00623EB4"/>
    <w:rsid w:val="00635CA4"/>
    <w:rsid w:val="0064725E"/>
    <w:rsid w:val="00673729"/>
    <w:rsid w:val="00677101"/>
    <w:rsid w:val="006B169A"/>
    <w:rsid w:val="007942EF"/>
    <w:rsid w:val="007B69EA"/>
    <w:rsid w:val="007E4EEE"/>
    <w:rsid w:val="00844778"/>
    <w:rsid w:val="008928BC"/>
    <w:rsid w:val="008B6282"/>
    <w:rsid w:val="00947E04"/>
    <w:rsid w:val="00965621"/>
    <w:rsid w:val="00970267"/>
    <w:rsid w:val="00991F6A"/>
    <w:rsid w:val="00997CEF"/>
    <w:rsid w:val="009E1253"/>
    <w:rsid w:val="009E770A"/>
    <w:rsid w:val="00A57758"/>
    <w:rsid w:val="00B03486"/>
    <w:rsid w:val="00B1626F"/>
    <w:rsid w:val="00B342AC"/>
    <w:rsid w:val="00B42EFA"/>
    <w:rsid w:val="00B87E58"/>
    <w:rsid w:val="00BE4B96"/>
    <w:rsid w:val="00BF736D"/>
    <w:rsid w:val="00C22FBD"/>
    <w:rsid w:val="00C27D96"/>
    <w:rsid w:val="00C31A34"/>
    <w:rsid w:val="00C5144E"/>
    <w:rsid w:val="00C72C18"/>
    <w:rsid w:val="00C90D2A"/>
    <w:rsid w:val="00CA22B9"/>
    <w:rsid w:val="00D03C30"/>
    <w:rsid w:val="00D041F9"/>
    <w:rsid w:val="00DD2F95"/>
    <w:rsid w:val="00E173AC"/>
    <w:rsid w:val="00E2126D"/>
    <w:rsid w:val="00E508F7"/>
    <w:rsid w:val="00E94E73"/>
    <w:rsid w:val="00EA30F0"/>
    <w:rsid w:val="00F349F9"/>
    <w:rsid w:val="00F5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6DC8"/>
  <w15:docId w15:val="{3F39AB78-2463-43CB-BEAD-5B1E2944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494754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styleId="Zaglavlje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veza">
    <w:name w:val="Hyperlink"/>
    <w:basedOn w:val="Zadanifontodlomka"/>
    <w:uiPriority w:val="99"/>
    <w:unhideWhenUsed/>
    <w:rsid w:val="001762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94754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494754"/>
    <w:rPr>
      <w:rFonts w:ascii="Cambria" w:eastAsia="Times New Roman" w:hAnsi="Cambria" w:cs="Times New Roman"/>
      <w:b/>
      <w:bCs/>
      <w:kern w:val="0"/>
      <w:sz w:val="26"/>
      <w:szCs w:val="26"/>
      <w:lang w:val="x-none" w:eastAsia="hr-HR" w:bidi="ar-SA"/>
    </w:rPr>
  </w:style>
  <w:style w:type="paragraph" w:customStyle="1" w:styleId="SubTitle2">
    <w:name w:val="SubTitle 2"/>
    <w:basedOn w:val="Normal"/>
    <w:rsid w:val="003A7502"/>
    <w:pPr>
      <w:widowControl/>
      <w:suppressAutoHyphens w:val="0"/>
      <w:autoSpaceDN/>
      <w:spacing w:after="240"/>
      <w:jc w:val="center"/>
      <w:textAlignment w:val="auto"/>
    </w:pPr>
    <w:rPr>
      <w:rFonts w:eastAsia="Times New Roman" w:cs="Times New Roman"/>
      <w:b/>
      <w:bCs/>
      <w:kern w:val="0"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gali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agal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Dragalić</dc:creator>
  <cp:lastModifiedBy>Opcina Dragalic</cp:lastModifiedBy>
  <cp:revision>5</cp:revision>
  <cp:lastPrinted>2025-05-07T12:03:00Z</cp:lastPrinted>
  <dcterms:created xsi:type="dcterms:W3CDTF">2025-03-06T07:13:00Z</dcterms:created>
  <dcterms:modified xsi:type="dcterms:W3CDTF">2025-05-09T08:41:00Z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