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5BDF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4565850"/>
      <w:bookmarkEnd w:id="0"/>
    </w:p>
    <w:p w14:paraId="04B31415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3FFD5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C7D62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438156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271712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6C65FB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B80B1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5305AE" w14:textId="23107E10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849">
        <w:rPr>
          <w:rFonts w:ascii="Times New Roman" w:hAnsi="Times New Roman" w:cs="Times New Roman"/>
          <w:b/>
          <w:bCs/>
          <w:sz w:val="32"/>
          <w:szCs w:val="32"/>
        </w:rPr>
        <w:t xml:space="preserve">OBRAZLOŽENJE </w:t>
      </w:r>
      <w:r w:rsidR="006C207F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1184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C207F">
        <w:rPr>
          <w:rFonts w:ascii="Times New Roman" w:hAnsi="Times New Roman" w:cs="Times New Roman"/>
          <w:b/>
          <w:bCs/>
          <w:sz w:val="32"/>
          <w:szCs w:val="32"/>
        </w:rPr>
        <w:t>IZMJENA I DOPUNA</w:t>
      </w:r>
      <w:r w:rsidRPr="00911849">
        <w:rPr>
          <w:rFonts w:ascii="Times New Roman" w:hAnsi="Times New Roman" w:cs="Times New Roman"/>
          <w:b/>
          <w:bCs/>
          <w:sz w:val="32"/>
          <w:szCs w:val="32"/>
        </w:rPr>
        <w:t xml:space="preserve"> PRORAČUNA </w:t>
      </w:r>
    </w:p>
    <w:p w14:paraId="32CCE72D" w14:textId="65C4EA0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849">
        <w:rPr>
          <w:rFonts w:ascii="Times New Roman" w:hAnsi="Times New Roman" w:cs="Times New Roman"/>
          <w:b/>
          <w:bCs/>
          <w:sz w:val="32"/>
          <w:szCs w:val="32"/>
        </w:rPr>
        <w:t>OPĆINE DRAGALIĆ ZA 2023. GODINU</w:t>
      </w:r>
    </w:p>
    <w:p w14:paraId="7E56D648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7CFEE5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7769F4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8B6512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9A3538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274FD8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3430D0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47AD57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22BCF8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6E8C80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B5D38B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A29DC8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D14ADD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DDAE14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FCEDF7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6030E5" w14:textId="5AF4E329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Dragalić, kolovoz 2023. godine</w:t>
      </w:r>
    </w:p>
    <w:p w14:paraId="392DE55C" w14:textId="0A2A603E" w:rsidR="00911849" w:rsidRPr="00911849" w:rsidRDefault="00911849" w:rsidP="00911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849">
        <w:rPr>
          <w:rFonts w:ascii="Times New Roman" w:hAnsi="Times New Roman" w:cs="Times New Roman"/>
          <w:b/>
          <w:bCs/>
          <w:sz w:val="28"/>
          <w:szCs w:val="28"/>
        </w:rPr>
        <w:lastRenderedPageBreak/>
        <w:t>SADRŽAJ</w:t>
      </w:r>
    </w:p>
    <w:p w14:paraId="77CC7F9C" w14:textId="35AAD18F" w:rsidR="005C2605" w:rsidRPr="00911849" w:rsidRDefault="005C2605" w:rsidP="00661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849">
        <w:rPr>
          <w:rFonts w:ascii="Times New Roman" w:hAnsi="Times New Roman" w:cs="Times New Roman"/>
          <w:b/>
          <w:bCs/>
          <w:sz w:val="24"/>
          <w:szCs w:val="24"/>
        </w:rPr>
        <w:t>1. Uvod</w:t>
      </w:r>
      <w:r w:rsidR="006610A7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…………………………………………………………………………………………………..1</w:t>
      </w:r>
    </w:p>
    <w:p w14:paraId="05257009" w14:textId="71E32177" w:rsidR="005C2605" w:rsidRPr="00911849" w:rsidRDefault="005C2605" w:rsidP="00661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849">
        <w:rPr>
          <w:rFonts w:ascii="Times New Roman" w:hAnsi="Times New Roman" w:cs="Times New Roman"/>
          <w:b/>
          <w:bCs/>
          <w:sz w:val="24"/>
          <w:szCs w:val="24"/>
        </w:rPr>
        <w:t>2. Obrazloženje općeg dijela</w:t>
      </w:r>
      <w:r w:rsidR="006610A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……………………………………………………………………………1</w:t>
      </w:r>
    </w:p>
    <w:p w14:paraId="512796B8" w14:textId="28E947CA" w:rsidR="005C2605" w:rsidRPr="00911849" w:rsidRDefault="005C2605" w:rsidP="006610A7">
      <w:pPr>
        <w:ind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2.1. Prihodi i primici</w:t>
      </w:r>
      <w:r w:rsidR="006610A7">
        <w:rPr>
          <w:rFonts w:ascii="Times New Roman" w:hAnsi="Times New Roman" w:cs="Times New Roman"/>
        </w:rPr>
        <w:t xml:space="preserve"> ………………………………………………………………………………………1</w:t>
      </w:r>
    </w:p>
    <w:p w14:paraId="3D0C6F17" w14:textId="417D5373" w:rsidR="005C2605" w:rsidRPr="00911849" w:rsidRDefault="005C2605" w:rsidP="006610A7">
      <w:pPr>
        <w:ind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2.2. Rashodi i izdaci</w:t>
      </w:r>
      <w:r w:rsidR="006610A7">
        <w:rPr>
          <w:rFonts w:ascii="Times New Roman" w:hAnsi="Times New Roman" w:cs="Times New Roman"/>
        </w:rPr>
        <w:t xml:space="preserve"> ……………………………………………………………………………………….2</w:t>
      </w:r>
    </w:p>
    <w:p w14:paraId="7A85D136" w14:textId="242E8258" w:rsidR="005C2605" w:rsidRPr="00911849" w:rsidRDefault="005C2605" w:rsidP="00661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849">
        <w:rPr>
          <w:rFonts w:ascii="Times New Roman" w:hAnsi="Times New Roman" w:cs="Times New Roman"/>
          <w:b/>
          <w:bCs/>
          <w:sz w:val="24"/>
          <w:szCs w:val="24"/>
        </w:rPr>
        <w:t>3. Obrazloženje posebnog dijela</w:t>
      </w:r>
      <w:r w:rsidR="006610A7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……………………………………………………………………….4</w:t>
      </w:r>
    </w:p>
    <w:p w14:paraId="1B2C36B7" w14:textId="30038803" w:rsidR="005C2605" w:rsidRPr="00911849" w:rsidRDefault="005C2605">
      <w:pPr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3.1. Razdjel</w:t>
      </w:r>
      <w:r w:rsidR="00E833F1" w:rsidRPr="00911849">
        <w:rPr>
          <w:rFonts w:ascii="Times New Roman" w:hAnsi="Times New Roman" w:cs="Times New Roman"/>
        </w:rPr>
        <w:t xml:space="preserve"> 0</w:t>
      </w:r>
      <w:r w:rsidR="00A802B7" w:rsidRPr="00911849">
        <w:rPr>
          <w:rFonts w:ascii="Times New Roman" w:hAnsi="Times New Roman" w:cs="Times New Roman"/>
        </w:rPr>
        <w:t>0</w:t>
      </w:r>
      <w:r w:rsidRPr="00911849">
        <w:rPr>
          <w:rFonts w:ascii="Times New Roman" w:hAnsi="Times New Roman" w:cs="Times New Roman"/>
        </w:rPr>
        <w:t>1</w:t>
      </w:r>
      <w:r w:rsidR="00A802B7" w:rsidRPr="00911849">
        <w:rPr>
          <w:rFonts w:ascii="Times New Roman" w:hAnsi="Times New Roman" w:cs="Times New Roman"/>
        </w:rPr>
        <w:t xml:space="preserve"> – OPĆINSKO VIJEĆE</w:t>
      </w:r>
    </w:p>
    <w:p w14:paraId="1292DB83" w14:textId="24DA32A9" w:rsidR="00A802B7" w:rsidRPr="00911849" w:rsidRDefault="00A802B7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3.1.1. Glava 01 OPĆINSKO VIJEĆE</w:t>
      </w:r>
    </w:p>
    <w:p w14:paraId="63CC4434" w14:textId="77777777" w:rsidR="006610A7" w:rsidRDefault="00A802B7" w:rsidP="006610A7">
      <w:pPr>
        <w:ind w:left="144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3.1.1.1. Program – P1001: Donošenje akata i mjera iz djelokr</w:t>
      </w:r>
      <w:r w:rsidR="006610A7">
        <w:rPr>
          <w:rFonts w:ascii="Times New Roman" w:hAnsi="Times New Roman" w:cs="Times New Roman"/>
        </w:rPr>
        <w:t>uga</w:t>
      </w:r>
      <w:r w:rsidRPr="00911849">
        <w:rPr>
          <w:rFonts w:ascii="Times New Roman" w:hAnsi="Times New Roman" w:cs="Times New Roman"/>
        </w:rPr>
        <w:t xml:space="preserve"> Predst</w:t>
      </w:r>
      <w:r w:rsidR="006610A7">
        <w:rPr>
          <w:rFonts w:ascii="Times New Roman" w:hAnsi="Times New Roman" w:cs="Times New Roman"/>
        </w:rPr>
        <w:t xml:space="preserve">avničkog </w:t>
      </w:r>
      <w:r w:rsidRPr="00911849">
        <w:rPr>
          <w:rFonts w:ascii="Times New Roman" w:hAnsi="Times New Roman" w:cs="Times New Roman"/>
        </w:rPr>
        <w:t xml:space="preserve">tijela i mjesne </w:t>
      </w:r>
      <w:r w:rsidR="006610A7">
        <w:rPr>
          <w:rFonts w:ascii="Times New Roman" w:hAnsi="Times New Roman" w:cs="Times New Roman"/>
        </w:rPr>
        <w:t xml:space="preserve"> </w:t>
      </w:r>
    </w:p>
    <w:p w14:paraId="2C0B1C33" w14:textId="776DED14" w:rsidR="00A802B7" w:rsidRPr="00911849" w:rsidRDefault="006610A7" w:rsidP="006610A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A802B7" w:rsidRPr="00911849">
        <w:rPr>
          <w:rFonts w:ascii="Times New Roman" w:hAnsi="Times New Roman" w:cs="Times New Roman"/>
        </w:rPr>
        <w:t>samoupr</w:t>
      </w:r>
      <w:r>
        <w:rPr>
          <w:rFonts w:ascii="Times New Roman" w:hAnsi="Times New Roman" w:cs="Times New Roman"/>
        </w:rPr>
        <w:t>ave ……………………………………………………………………………...4</w:t>
      </w:r>
    </w:p>
    <w:p w14:paraId="49C3F010" w14:textId="50E518B6" w:rsidR="00A802B7" w:rsidRPr="00911849" w:rsidRDefault="00A802B7">
      <w:pPr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 Razdjel 002 – Općinska uprava</w:t>
      </w:r>
    </w:p>
    <w:p w14:paraId="7CD9B975" w14:textId="7C52E914" w:rsidR="00A802B7" w:rsidRPr="00911849" w:rsidRDefault="00A802B7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3.2.1. Glava 02 JEDINSTVENI UPRAVNI ODJEL</w:t>
      </w:r>
    </w:p>
    <w:p w14:paraId="79E94122" w14:textId="7EE8C6B8" w:rsidR="00A802B7" w:rsidRPr="00911849" w:rsidRDefault="00A802B7" w:rsidP="006610A7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3.2.1.1. Program – P1003: Javna uprav</w:t>
      </w:r>
      <w:r w:rsidR="00911849">
        <w:rPr>
          <w:rFonts w:ascii="Times New Roman" w:hAnsi="Times New Roman" w:cs="Times New Roman"/>
        </w:rPr>
        <w:t>a</w:t>
      </w:r>
      <w:r w:rsidRPr="00911849">
        <w:rPr>
          <w:rFonts w:ascii="Times New Roman" w:hAnsi="Times New Roman" w:cs="Times New Roman"/>
        </w:rPr>
        <w:t xml:space="preserve"> i administracija</w:t>
      </w:r>
      <w:r w:rsidR="006610A7">
        <w:rPr>
          <w:rFonts w:ascii="Times New Roman" w:hAnsi="Times New Roman" w:cs="Times New Roman"/>
        </w:rPr>
        <w:t xml:space="preserve"> ………………………………………..4</w:t>
      </w:r>
    </w:p>
    <w:p w14:paraId="7F3C0D85" w14:textId="70B9D3A1" w:rsidR="00A802B7" w:rsidRPr="00911849" w:rsidRDefault="00A802B7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3.2.2. Glava 003 KOMUNALNA INFRASTRUKTURA</w:t>
      </w:r>
    </w:p>
    <w:p w14:paraId="1751710C" w14:textId="32BDE4BD" w:rsidR="00A802B7" w:rsidRPr="00911849" w:rsidRDefault="00A802B7" w:rsidP="006610A7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3.2.2.1. Program – P1004: Održavanje komunalne infrastrukture</w:t>
      </w:r>
      <w:r w:rsidR="006610A7">
        <w:rPr>
          <w:rFonts w:ascii="Times New Roman" w:hAnsi="Times New Roman" w:cs="Times New Roman"/>
        </w:rPr>
        <w:t xml:space="preserve"> ……………………………….6</w:t>
      </w:r>
    </w:p>
    <w:p w14:paraId="5E430A48" w14:textId="789DCD37" w:rsidR="00A802B7" w:rsidRPr="00911849" w:rsidRDefault="00A802B7" w:rsidP="006610A7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3.2.2.2. Program – P1005: </w:t>
      </w:r>
      <w:r w:rsidR="00AE61A0" w:rsidRPr="00911849">
        <w:rPr>
          <w:rFonts w:ascii="Times New Roman" w:hAnsi="Times New Roman" w:cs="Times New Roman"/>
        </w:rPr>
        <w:t>Građenje objekata komunalne infrastrukture</w:t>
      </w:r>
      <w:r w:rsidR="006610A7">
        <w:rPr>
          <w:rFonts w:ascii="Times New Roman" w:hAnsi="Times New Roman" w:cs="Times New Roman"/>
        </w:rPr>
        <w:t xml:space="preserve"> …………………………6</w:t>
      </w:r>
    </w:p>
    <w:p w14:paraId="6AFF2482" w14:textId="14D26AD4" w:rsidR="00AE61A0" w:rsidRPr="00911849" w:rsidRDefault="00AE61A0" w:rsidP="006610A7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3.2.2.3. Program – P1006: Razvoj sustava vodoopskrbe i odvodnje</w:t>
      </w:r>
      <w:r w:rsidR="006610A7">
        <w:rPr>
          <w:rFonts w:ascii="Times New Roman" w:hAnsi="Times New Roman" w:cs="Times New Roman"/>
        </w:rPr>
        <w:t xml:space="preserve"> …………………………….7</w:t>
      </w:r>
    </w:p>
    <w:p w14:paraId="4B754516" w14:textId="0EAAFA9C" w:rsidR="00AE61A0" w:rsidRPr="00911849" w:rsidRDefault="00AE61A0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3.2.3. Glava 04 GOSPODARSTVO</w:t>
      </w:r>
    </w:p>
    <w:p w14:paraId="1646B95E" w14:textId="03F6EFF2" w:rsidR="00AE61A0" w:rsidRPr="00911849" w:rsidRDefault="00AE61A0" w:rsidP="00027E80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3.2.3.1. Program – P1009: Razvoj poljoprivrede</w:t>
      </w:r>
      <w:r w:rsidR="00027E80">
        <w:rPr>
          <w:rFonts w:ascii="Times New Roman" w:hAnsi="Times New Roman" w:cs="Times New Roman"/>
        </w:rPr>
        <w:t xml:space="preserve"> …………………………………………………8</w:t>
      </w:r>
    </w:p>
    <w:p w14:paraId="3B3D1C75" w14:textId="4239D80D" w:rsidR="00AE61A0" w:rsidRPr="00911849" w:rsidRDefault="00AE61A0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3.2.4. Glava 05 JAVNE USTANOVE PREDŠKOLSKOG ODGOJA I OBRAZOVANJA</w:t>
      </w:r>
    </w:p>
    <w:p w14:paraId="7A855E52" w14:textId="03CA05B5" w:rsidR="00AE61A0" w:rsidRPr="00911849" w:rsidRDefault="00AE61A0" w:rsidP="00027E80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3.2.4.1. Program – P1010: Program predškolskog odgoja</w:t>
      </w:r>
      <w:r w:rsidR="00027E80">
        <w:rPr>
          <w:rFonts w:ascii="Times New Roman" w:hAnsi="Times New Roman" w:cs="Times New Roman"/>
        </w:rPr>
        <w:t xml:space="preserve"> ……………………………………….8</w:t>
      </w:r>
    </w:p>
    <w:p w14:paraId="65ADC281" w14:textId="1860257F" w:rsidR="00AE61A0" w:rsidRPr="00911849" w:rsidRDefault="00AE61A0" w:rsidP="00027E80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3.2.4.2. Program – P1011: Program </w:t>
      </w:r>
      <w:proofErr w:type="spellStart"/>
      <w:r w:rsidRPr="00911849">
        <w:rPr>
          <w:rFonts w:ascii="Times New Roman" w:hAnsi="Times New Roman" w:cs="Times New Roman"/>
        </w:rPr>
        <w:t>osnovnošk</w:t>
      </w:r>
      <w:proofErr w:type="spellEnd"/>
      <w:r w:rsidRPr="00911849">
        <w:rPr>
          <w:rFonts w:ascii="Times New Roman" w:hAnsi="Times New Roman" w:cs="Times New Roman"/>
        </w:rPr>
        <w:t xml:space="preserve">. </w:t>
      </w:r>
      <w:r w:rsidR="00C8641C">
        <w:rPr>
          <w:rFonts w:ascii="Times New Roman" w:hAnsi="Times New Roman" w:cs="Times New Roman"/>
        </w:rPr>
        <w:t>i</w:t>
      </w:r>
      <w:r w:rsidRPr="00911849">
        <w:rPr>
          <w:rFonts w:ascii="Times New Roman" w:hAnsi="Times New Roman" w:cs="Times New Roman"/>
        </w:rPr>
        <w:t xml:space="preserve"> srednjoškolskog obrazovanja</w:t>
      </w:r>
      <w:r w:rsidR="00027E80">
        <w:rPr>
          <w:rFonts w:ascii="Times New Roman" w:hAnsi="Times New Roman" w:cs="Times New Roman"/>
        </w:rPr>
        <w:t xml:space="preserve"> …………………9</w:t>
      </w:r>
    </w:p>
    <w:p w14:paraId="32165A10" w14:textId="0D9D31CF" w:rsidR="00AE61A0" w:rsidRPr="00911849" w:rsidRDefault="00AE61A0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3.2.5. Glava 08 VATROGASTVO I CIVILNA ZAŠTITA</w:t>
      </w:r>
    </w:p>
    <w:p w14:paraId="43449747" w14:textId="72914CCE" w:rsidR="00AE61A0" w:rsidRPr="00911849" w:rsidRDefault="00AE61A0" w:rsidP="00027E80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3.2.5.1. Program – P1015: Organiziranje i provođenje zaštite i spašavanja</w:t>
      </w:r>
      <w:r w:rsidR="00027E80">
        <w:rPr>
          <w:rFonts w:ascii="Times New Roman" w:hAnsi="Times New Roman" w:cs="Times New Roman"/>
        </w:rPr>
        <w:t>……………………….9</w:t>
      </w:r>
    </w:p>
    <w:p w14:paraId="35E38680" w14:textId="2029D629" w:rsidR="00AE61A0" w:rsidRPr="00911849" w:rsidRDefault="00AE61A0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3.2.6. Glava 09 PROGRAMSKA DJELATNOST SOCIJALNE SKRBI</w:t>
      </w:r>
    </w:p>
    <w:p w14:paraId="0A64B17D" w14:textId="48784D25" w:rsidR="00AE61A0" w:rsidRPr="00911849" w:rsidRDefault="00AE61A0" w:rsidP="00027E80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3.2.6.1. Program – P1016: Program socijalne skrbi i novčanih pomoći</w:t>
      </w:r>
      <w:r w:rsidR="00027E80">
        <w:rPr>
          <w:rFonts w:ascii="Times New Roman" w:hAnsi="Times New Roman" w:cs="Times New Roman"/>
        </w:rPr>
        <w:t>………………………….10</w:t>
      </w:r>
    </w:p>
    <w:p w14:paraId="3D2CCBD2" w14:textId="0B325FE6" w:rsidR="00AE61A0" w:rsidRPr="00911849" w:rsidRDefault="00AE61A0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3.2.7. Glava 10 JAVNE POTREBE I USLUGE U ZDRAVSTVU</w:t>
      </w:r>
    </w:p>
    <w:p w14:paraId="4207B17D" w14:textId="1129823A" w:rsidR="00675578" w:rsidRDefault="00AE61A0" w:rsidP="00027E80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3.2.7.1. Program – P1017: Dodatne usluge u zdravstvu</w:t>
      </w:r>
      <w:r w:rsidR="00911849" w:rsidRPr="00911849">
        <w:rPr>
          <w:rFonts w:ascii="Times New Roman" w:hAnsi="Times New Roman" w:cs="Times New Roman"/>
        </w:rPr>
        <w:t xml:space="preserve"> i preventiva</w:t>
      </w:r>
      <w:r w:rsidR="00027E80">
        <w:rPr>
          <w:rFonts w:ascii="Times New Roman" w:hAnsi="Times New Roman" w:cs="Times New Roman"/>
        </w:rPr>
        <w:t>…………………………….10</w:t>
      </w:r>
    </w:p>
    <w:p w14:paraId="61F53BC8" w14:textId="77777777" w:rsidR="00313335" w:rsidRDefault="00313335" w:rsidP="00313335">
      <w:pPr>
        <w:rPr>
          <w:rFonts w:ascii="Times New Roman" w:hAnsi="Times New Roman" w:cs="Times New Roman"/>
        </w:rPr>
      </w:pPr>
    </w:p>
    <w:p w14:paraId="5EF4491C" w14:textId="77777777" w:rsidR="00C8641C" w:rsidRDefault="00C8641C" w:rsidP="00911849">
      <w:pPr>
        <w:rPr>
          <w:rFonts w:ascii="Times New Roman" w:hAnsi="Times New Roman" w:cs="Times New Roman"/>
          <w:b/>
          <w:bCs/>
          <w:sz w:val="28"/>
          <w:szCs w:val="28"/>
        </w:rPr>
        <w:sectPr w:rsidR="00C8641C" w:rsidSect="00C8641C">
          <w:headerReference w:type="first" r:id="rId8"/>
          <w:pgSz w:w="12240" w:h="15840"/>
          <w:pgMar w:top="1247" w:right="1134" w:bottom="1247" w:left="1134" w:header="709" w:footer="709" w:gutter="0"/>
          <w:pgNumType w:start="1"/>
          <w:cols w:space="708"/>
          <w:titlePg/>
          <w:docGrid w:linePitch="360"/>
        </w:sectPr>
      </w:pPr>
    </w:p>
    <w:p w14:paraId="6ABF5AEE" w14:textId="77777777" w:rsidR="006B67A5" w:rsidRDefault="006B67A5" w:rsidP="00911849">
      <w:pPr>
        <w:rPr>
          <w:rFonts w:ascii="Times New Roman" w:hAnsi="Times New Roman" w:cs="Times New Roman"/>
          <w:b/>
          <w:bCs/>
          <w:sz w:val="28"/>
          <w:szCs w:val="28"/>
        </w:rPr>
        <w:sectPr w:rsidR="006B67A5" w:rsidSect="00C8641C">
          <w:type w:val="continuous"/>
          <w:pgSz w:w="12240" w:h="15840"/>
          <w:pgMar w:top="1247" w:right="1134" w:bottom="1247" w:left="1134" w:header="709" w:footer="709" w:gutter="0"/>
          <w:pgNumType w:start="1"/>
          <w:cols w:space="708"/>
          <w:titlePg/>
          <w:docGrid w:linePitch="360"/>
        </w:sectPr>
      </w:pPr>
    </w:p>
    <w:p w14:paraId="50D7D492" w14:textId="1A67D4F0" w:rsidR="006B67A5" w:rsidRPr="006B67A5" w:rsidRDefault="006B67A5" w:rsidP="006B67A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6B67A5">
        <w:rPr>
          <w:rFonts w:ascii="Times New Roman" w:hAnsi="Times New Roman" w:cs="Times New Roman"/>
          <w:sz w:val="16"/>
          <w:szCs w:val="16"/>
        </w:rPr>
        <w:lastRenderedPageBreak/>
        <w:t>1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1656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20EEDBB5" w14:textId="255534D0" w:rsidR="00911849" w:rsidRPr="00A22263" w:rsidRDefault="00911849" w:rsidP="009118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263">
        <w:rPr>
          <w:rFonts w:ascii="Times New Roman" w:hAnsi="Times New Roman" w:cs="Times New Roman"/>
          <w:b/>
          <w:bCs/>
          <w:sz w:val="28"/>
          <w:szCs w:val="28"/>
        </w:rPr>
        <w:t>1. UVOD</w:t>
      </w:r>
    </w:p>
    <w:p w14:paraId="5DD786A7" w14:textId="4E3F4A75" w:rsidR="00911849" w:rsidRPr="00911849" w:rsidRDefault="00911849" w:rsidP="00911849">
      <w:pPr>
        <w:ind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Proračun </w:t>
      </w:r>
      <w:r>
        <w:rPr>
          <w:rFonts w:ascii="Times New Roman" w:hAnsi="Times New Roman" w:cs="Times New Roman"/>
        </w:rPr>
        <w:t>Općine Dragalić</w:t>
      </w:r>
      <w:r w:rsidRPr="00911849">
        <w:rPr>
          <w:rFonts w:ascii="Times New Roman" w:hAnsi="Times New Roman" w:cs="Times New Roman"/>
        </w:rPr>
        <w:t xml:space="preserve"> za 2023. godinu i projekcije za 2024. i 2025. godinu </w:t>
      </w:r>
      <w:r w:rsidR="00675578">
        <w:rPr>
          <w:rFonts w:ascii="Times New Roman" w:hAnsi="Times New Roman" w:cs="Times New Roman"/>
        </w:rPr>
        <w:t xml:space="preserve">je </w:t>
      </w:r>
      <w:r w:rsidRPr="00911849">
        <w:rPr>
          <w:rFonts w:ascii="Times New Roman" w:hAnsi="Times New Roman" w:cs="Times New Roman"/>
        </w:rPr>
        <w:t>done</w:t>
      </w:r>
      <w:r w:rsidR="00675578">
        <w:rPr>
          <w:rFonts w:ascii="Times New Roman" w:hAnsi="Times New Roman" w:cs="Times New Roman"/>
        </w:rPr>
        <w:t>sen</w:t>
      </w:r>
      <w:r w:rsidRPr="00911849">
        <w:rPr>
          <w:rFonts w:ascii="Times New Roman" w:hAnsi="Times New Roman" w:cs="Times New Roman"/>
        </w:rPr>
        <w:t xml:space="preserve"> </w:t>
      </w:r>
      <w:r w:rsidR="00FF012A">
        <w:rPr>
          <w:rFonts w:ascii="Times New Roman" w:hAnsi="Times New Roman" w:cs="Times New Roman"/>
        </w:rPr>
        <w:t xml:space="preserve"> </w:t>
      </w:r>
      <w:r w:rsidRPr="00911849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12.</w:t>
      </w:r>
      <w:r w:rsidRPr="00911849">
        <w:rPr>
          <w:rFonts w:ascii="Times New Roman" w:hAnsi="Times New Roman" w:cs="Times New Roman"/>
        </w:rPr>
        <w:t xml:space="preserve"> sjednici </w:t>
      </w:r>
      <w:r>
        <w:rPr>
          <w:rFonts w:ascii="Times New Roman" w:hAnsi="Times New Roman" w:cs="Times New Roman"/>
        </w:rPr>
        <w:t>Općinskog</w:t>
      </w:r>
      <w:r w:rsidRPr="00911849">
        <w:rPr>
          <w:rFonts w:ascii="Times New Roman" w:hAnsi="Times New Roman" w:cs="Times New Roman"/>
        </w:rPr>
        <w:t xml:space="preserve"> vijeća održanoj dana </w:t>
      </w:r>
      <w:r>
        <w:rPr>
          <w:rFonts w:ascii="Times New Roman" w:hAnsi="Times New Roman" w:cs="Times New Roman"/>
        </w:rPr>
        <w:t>30</w:t>
      </w:r>
      <w:r w:rsidRPr="00911849">
        <w:rPr>
          <w:rFonts w:ascii="Times New Roman" w:hAnsi="Times New Roman" w:cs="Times New Roman"/>
        </w:rPr>
        <w:t xml:space="preserve">. prosinca 2022. godine u iznosu od </w:t>
      </w:r>
      <w:r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733</w:t>
      </w:r>
      <w:r w:rsidRPr="009118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198</w:t>
      </w:r>
      <w:r w:rsidRPr="00911849">
        <w:rPr>
          <w:rFonts w:ascii="Times New Roman" w:hAnsi="Times New Roman" w:cs="Times New Roman"/>
        </w:rPr>
        <w:t xml:space="preserve">,00 </w:t>
      </w:r>
      <w:r w:rsidR="00262D7B">
        <w:rPr>
          <w:rFonts w:ascii="Times New Roman" w:hAnsi="Times New Roman" w:cs="Times New Roman"/>
        </w:rPr>
        <w:t>eura</w:t>
      </w:r>
      <w:r w:rsidRPr="00911849">
        <w:rPr>
          <w:rFonts w:ascii="Times New Roman" w:hAnsi="Times New Roman" w:cs="Times New Roman"/>
        </w:rPr>
        <w:t xml:space="preserve">. Zakonom o proračunu (Narodne novine 144/21) utvrđeno je, ako se tijekom proračunske godine, zbog izvanrednih okolnosti, povećaju rashodi i izdaci odnosno smanje prihodi i primici, proračun se mora uravnotežiti novim prihodima i primicima odnosno smanjenjem predviđenih rashoda i izdataka. Uravnoteženje proračuna provodi se tijekom proračunske godine izmjenama i dopunama proračuna. </w:t>
      </w:r>
    </w:p>
    <w:p w14:paraId="5EA4B340" w14:textId="1DAC5159" w:rsidR="00911849" w:rsidRPr="00911849" w:rsidRDefault="00911849" w:rsidP="00262D7B">
      <w:pPr>
        <w:ind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Budući da su od donošenja Proračuna </w:t>
      </w:r>
      <w:r w:rsidR="00262D7B">
        <w:rPr>
          <w:rFonts w:ascii="Times New Roman" w:hAnsi="Times New Roman" w:cs="Times New Roman"/>
        </w:rPr>
        <w:t>Općine Dragalić</w:t>
      </w:r>
      <w:r w:rsidRPr="00911849">
        <w:rPr>
          <w:rFonts w:ascii="Times New Roman" w:hAnsi="Times New Roman" w:cs="Times New Roman"/>
        </w:rPr>
        <w:t xml:space="preserve"> nastale promjene koje nisu bile poznate u vrijeme njegova donošenja, a koje se odražavaju na prihodovnu i rashodovnu stranu proračuna, potrebno je izvršiti rebalans proračuna.</w:t>
      </w:r>
    </w:p>
    <w:p w14:paraId="3B667CAD" w14:textId="4857FB17" w:rsidR="00911849" w:rsidRPr="00911849" w:rsidRDefault="00911849" w:rsidP="00262D7B">
      <w:pPr>
        <w:ind w:firstLine="36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Prijedlog 1. izmjena i dopuna Proračuna </w:t>
      </w:r>
      <w:r w:rsidR="00262D7B">
        <w:rPr>
          <w:rFonts w:ascii="Times New Roman" w:hAnsi="Times New Roman" w:cs="Times New Roman"/>
        </w:rPr>
        <w:t>Općine Dragalić</w:t>
      </w:r>
      <w:r w:rsidRPr="00911849">
        <w:rPr>
          <w:rFonts w:ascii="Times New Roman" w:hAnsi="Times New Roman" w:cs="Times New Roman"/>
        </w:rPr>
        <w:t xml:space="preserve"> za 2023. godinu izrađen je zbog:</w:t>
      </w:r>
    </w:p>
    <w:p w14:paraId="65C9C08D" w14:textId="77777777" w:rsidR="00911849" w:rsidRPr="00911849" w:rsidRDefault="00911849" w:rsidP="0091184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11849">
        <w:rPr>
          <w:sz w:val="22"/>
          <w:szCs w:val="22"/>
        </w:rPr>
        <w:t>ostvarenja prihoda i rashoda u odnosu na plan Proračuna te procjenu ostvarenja do kraja proračunske godine koji u trenutku donošenja proračuna nisu bili poznati,</w:t>
      </w:r>
    </w:p>
    <w:p w14:paraId="07ECDAE9" w14:textId="77777777" w:rsidR="00911849" w:rsidRPr="00911849" w:rsidRDefault="00911849" w:rsidP="0091184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11849">
        <w:rPr>
          <w:sz w:val="22"/>
          <w:szCs w:val="22"/>
        </w:rPr>
        <w:t>zahtjeva proračunskih sredstava za usklađenje s njihovim prijedlozima financijskih planova za stavke financirane iz vlastitih izvora,</w:t>
      </w:r>
    </w:p>
    <w:p w14:paraId="2496CF86" w14:textId="77777777" w:rsidR="00911849" w:rsidRPr="00911849" w:rsidRDefault="00911849" w:rsidP="0091184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11849">
        <w:rPr>
          <w:sz w:val="22"/>
          <w:szCs w:val="22"/>
        </w:rPr>
        <w:t xml:space="preserve">preraspodjele sredstava unutar postojećih projekta i aktivnosti te osiguravanja potrebnih proračunskih sredstava za izvršenje postojećih programa, </w:t>
      </w:r>
    </w:p>
    <w:p w14:paraId="48A407F8" w14:textId="77777777" w:rsidR="00911849" w:rsidRPr="00911849" w:rsidRDefault="00911849" w:rsidP="0091184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11849">
        <w:rPr>
          <w:sz w:val="22"/>
          <w:szCs w:val="22"/>
        </w:rPr>
        <w:t>financiranja dodatnih rashoda.</w:t>
      </w:r>
    </w:p>
    <w:p w14:paraId="4255E5BF" w14:textId="77777777" w:rsidR="00262D7B" w:rsidRDefault="00262D7B" w:rsidP="00911849">
      <w:pPr>
        <w:jc w:val="both"/>
        <w:rPr>
          <w:rFonts w:ascii="Times New Roman" w:hAnsi="Times New Roman" w:cs="Times New Roman"/>
        </w:rPr>
      </w:pPr>
    </w:p>
    <w:p w14:paraId="42E20295" w14:textId="24789E19" w:rsidR="00911849" w:rsidRPr="00911849" w:rsidRDefault="00911849" w:rsidP="00262D7B">
      <w:pPr>
        <w:ind w:firstLine="36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Prvim izmjenama i dopunama proračuna </w:t>
      </w:r>
      <w:r w:rsidR="00262D7B">
        <w:rPr>
          <w:rFonts w:ascii="Times New Roman" w:hAnsi="Times New Roman" w:cs="Times New Roman"/>
        </w:rPr>
        <w:t>Općine Dragalić</w:t>
      </w:r>
      <w:r w:rsidRPr="00911849">
        <w:rPr>
          <w:rFonts w:ascii="Times New Roman" w:hAnsi="Times New Roman" w:cs="Times New Roman"/>
        </w:rPr>
        <w:t xml:space="preserve"> za 2023. </w:t>
      </w:r>
      <w:r w:rsidRPr="004F1D71">
        <w:rPr>
          <w:rFonts w:ascii="Times New Roman" w:hAnsi="Times New Roman" w:cs="Times New Roman"/>
        </w:rPr>
        <w:t xml:space="preserve">godinu predlaže se povećanje prihoda i rashoda za </w:t>
      </w:r>
      <w:r w:rsidR="00262D7B" w:rsidRPr="004F1D71">
        <w:rPr>
          <w:rFonts w:ascii="Times New Roman" w:hAnsi="Times New Roman" w:cs="Times New Roman"/>
        </w:rPr>
        <w:t>118</w:t>
      </w:r>
      <w:r w:rsidRPr="004F1D71">
        <w:rPr>
          <w:rFonts w:ascii="Times New Roman" w:hAnsi="Times New Roman" w:cs="Times New Roman"/>
        </w:rPr>
        <w:t>.</w:t>
      </w:r>
      <w:r w:rsidR="00262D7B" w:rsidRPr="004F1D71">
        <w:rPr>
          <w:rFonts w:ascii="Times New Roman" w:hAnsi="Times New Roman" w:cs="Times New Roman"/>
        </w:rPr>
        <w:t>178</w:t>
      </w:r>
      <w:r w:rsidRPr="004F1D71">
        <w:rPr>
          <w:rFonts w:ascii="Times New Roman" w:hAnsi="Times New Roman" w:cs="Times New Roman"/>
        </w:rPr>
        <w:t>,</w:t>
      </w:r>
      <w:r w:rsidR="00262D7B" w:rsidRPr="004F1D71">
        <w:rPr>
          <w:rFonts w:ascii="Times New Roman" w:hAnsi="Times New Roman" w:cs="Times New Roman"/>
        </w:rPr>
        <w:t>45</w:t>
      </w:r>
      <w:r w:rsidRPr="004F1D71">
        <w:rPr>
          <w:rFonts w:ascii="Times New Roman" w:hAnsi="Times New Roman" w:cs="Times New Roman"/>
        </w:rPr>
        <w:t xml:space="preserve"> </w:t>
      </w:r>
      <w:r w:rsidR="00262D7B" w:rsidRPr="004F1D71">
        <w:rPr>
          <w:rFonts w:ascii="Times New Roman" w:hAnsi="Times New Roman" w:cs="Times New Roman"/>
        </w:rPr>
        <w:t>eura</w:t>
      </w:r>
      <w:r w:rsidRPr="004F1D71">
        <w:rPr>
          <w:rFonts w:ascii="Times New Roman" w:hAnsi="Times New Roman" w:cs="Times New Roman"/>
        </w:rPr>
        <w:t xml:space="preserve">, pa se proračun </w:t>
      </w:r>
      <w:r w:rsidR="00262D7B" w:rsidRPr="004F1D71">
        <w:rPr>
          <w:rFonts w:ascii="Times New Roman" w:hAnsi="Times New Roman" w:cs="Times New Roman"/>
        </w:rPr>
        <w:t>Općine Dragalić</w:t>
      </w:r>
      <w:r w:rsidRPr="004F1D71">
        <w:rPr>
          <w:rFonts w:ascii="Times New Roman" w:hAnsi="Times New Roman" w:cs="Times New Roman"/>
        </w:rPr>
        <w:t xml:space="preserve"> planira u iznosu </w:t>
      </w:r>
      <w:r w:rsidR="00262D7B" w:rsidRPr="004F1D71">
        <w:rPr>
          <w:rFonts w:ascii="Times New Roman" w:hAnsi="Times New Roman" w:cs="Times New Roman"/>
        </w:rPr>
        <w:t>1</w:t>
      </w:r>
      <w:r w:rsidRPr="004F1D71">
        <w:rPr>
          <w:rFonts w:ascii="Times New Roman" w:hAnsi="Times New Roman" w:cs="Times New Roman"/>
        </w:rPr>
        <w:t>.</w:t>
      </w:r>
      <w:r w:rsidR="00262D7B" w:rsidRPr="004F1D71">
        <w:rPr>
          <w:rFonts w:ascii="Times New Roman" w:hAnsi="Times New Roman" w:cs="Times New Roman"/>
        </w:rPr>
        <w:t>851</w:t>
      </w:r>
      <w:r w:rsidRPr="004F1D71">
        <w:rPr>
          <w:rFonts w:ascii="Times New Roman" w:hAnsi="Times New Roman" w:cs="Times New Roman"/>
        </w:rPr>
        <w:t>.</w:t>
      </w:r>
      <w:r w:rsidR="00262D7B" w:rsidRPr="004F1D71">
        <w:rPr>
          <w:rFonts w:ascii="Times New Roman" w:hAnsi="Times New Roman" w:cs="Times New Roman"/>
        </w:rPr>
        <w:t>376</w:t>
      </w:r>
      <w:r w:rsidRPr="004F1D71">
        <w:rPr>
          <w:rFonts w:ascii="Times New Roman" w:hAnsi="Times New Roman" w:cs="Times New Roman"/>
        </w:rPr>
        <w:t>,</w:t>
      </w:r>
      <w:r w:rsidR="00262D7B" w:rsidRPr="004F1D71">
        <w:rPr>
          <w:rFonts w:ascii="Times New Roman" w:hAnsi="Times New Roman" w:cs="Times New Roman"/>
        </w:rPr>
        <w:t>45</w:t>
      </w:r>
      <w:r w:rsidRPr="004F1D71">
        <w:rPr>
          <w:rFonts w:ascii="Times New Roman" w:hAnsi="Times New Roman" w:cs="Times New Roman"/>
        </w:rPr>
        <w:t xml:space="preserve"> </w:t>
      </w:r>
      <w:r w:rsidR="00262D7B" w:rsidRPr="004F1D71">
        <w:rPr>
          <w:rFonts w:ascii="Times New Roman" w:hAnsi="Times New Roman" w:cs="Times New Roman"/>
        </w:rPr>
        <w:t>eura</w:t>
      </w:r>
      <w:r w:rsidRPr="004F1D71">
        <w:rPr>
          <w:rFonts w:ascii="Times New Roman" w:hAnsi="Times New Roman" w:cs="Times New Roman"/>
        </w:rPr>
        <w:t>.</w:t>
      </w:r>
      <w:r w:rsidRPr="00911849">
        <w:rPr>
          <w:rFonts w:ascii="Times New Roman" w:hAnsi="Times New Roman" w:cs="Times New Roman"/>
        </w:rPr>
        <w:t xml:space="preserve"> Ovim izmjenama mijenja se samo proračun za 2023. godinu, dok projekcije za 2024. i 2025. godinu ostaju iste. </w:t>
      </w:r>
    </w:p>
    <w:p w14:paraId="31B04087" w14:textId="6AD5DB23" w:rsidR="00EA1427" w:rsidRDefault="00911849" w:rsidP="00A22263">
      <w:pPr>
        <w:ind w:firstLine="36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U 1. izmjene i dopune Proračuna </w:t>
      </w:r>
      <w:r w:rsidR="00262D7B">
        <w:rPr>
          <w:rFonts w:ascii="Times New Roman" w:hAnsi="Times New Roman" w:cs="Times New Roman"/>
        </w:rPr>
        <w:t>Općine Dragalić</w:t>
      </w:r>
      <w:r w:rsidRPr="00911849">
        <w:rPr>
          <w:rFonts w:ascii="Times New Roman" w:hAnsi="Times New Roman" w:cs="Times New Roman"/>
        </w:rPr>
        <w:t xml:space="preserve"> za 2023. godinu uključena je razlika viška prihoda iz 2022. godine za </w:t>
      </w:r>
      <w:r w:rsidR="00262D7B">
        <w:rPr>
          <w:rFonts w:ascii="Times New Roman" w:hAnsi="Times New Roman" w:cs="Times New Roman"/>
        </w:rPr>
        <w:t>Općinu Dragalić.</w:t>
      </w:r>
    </w:p>
    <w:p w14:paraId="72967610" w14:textId="77777777" w:rsidR="00A22263" w:rsidRDefault="00A22263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97134" w14:textId="0B05A4F8" w:rsidR="00EA1427" w:rsidRPr="001422E4" w:rsidRDefault="00EA1427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2E4">
        <w:rPr>
          <w:rFonts w:ascii="Times New Roman" w:hAnsi="Times New Roman" w:cs="Times New Roman"/>
          <w:b/>
          <w:bCs/>
          <w:sz w:val="28"/>
          <w:szCs w:val="28"/>
        </w:rPr>
        <w:t>2. OBRAZLOŽENJE OPĆEG DIJELA</w:t>
      </w:r>
    </w:p>
    <w:p w14:paraId="4E3B5419" w14:textId="77777777" w:rsidR="00A22263" w:rsidRDefault="00A22263" w:rsidP="00911849">
      <w:pPr>
        <w:jc w:val="both"/>
        <w:rPr>
          <w:rFonts w:ascii="Times New Roman" w:hAnsi="Times New Roman" w:cs="Times New Roman"/>
          <w:b/>
          <w:bCs/>
        </w:rPr>
      </w:pPr>
    </w:p>
    <w:p w14:paraId="369FD763" w14:textId="113C37F4" w:rsidR="00EA1427" w:rsidRPr="001422E4" w:rsidRDefault="00EA1427" w:rsidP="00911849">
      <w:pPr>
        <w:jc w:val="both"/>
        <w:rPr>
          <w:rFonts w:ascii="Times New Roman" w:hAnsi="Times New Roman" w:cs="Times New Roman"/>
          <w:b/>
          <w:bCs/>
        </w:rPr>
      </w:pPr>
      <w:r w:rsidRPr="001422E4">
        <w:rPr>
          <w:rFonts w:ascii="Times New Roman" w:hAnsi="Times New Roman" w:cs="Times New Roman"/>
          <w:b/>
          <w:bCs/>
        </w:rPr>
        <w:t>2.1. Prihodi i primici</w:t>
      </w:r>
    </w:p>
    <w:p w14:paraId="32C85E0C" w14:textId="678322FA" w:rsidR="00EA1427" w:rsidRDefault="00EA1427" w:rsidP="00C52D4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Predlaže se povećanje</w:t>
      </w:r>
      <w:r w:rsidR="00301E9C">
        <w:rPr>
          <w:rFonts w:ascii="Times New Roman" w:hAnsi="Times New Roman" w:cs="Times New Roman"/>
        </w:rPr>
        <w:t>/smanjenje</w:t>
      </w:r>
      <w:r>
        <w:rPr>
          <w:rFonts w:ascii="Times New Roman" w:hAnsi="Times New Roman" w:cs="Times New Roman"/>
        </w:rPr>
        <w:t xml:space="preserve"> prihoda u iznosu od 118.178,45 eura</w:t>
      </w:r>
      <w:r w:rsidR="00AB5929">
        <w:rPr>
          <w:rFonts w:ascii="Times New Roman" w:hAnsi="Times New Roman" w:cs="Times New Roman"/>
        </w:rPr>
        <w:t xml:space="preserve"> kako slijedi:</w:t>
      </w:r>
    </w:p>
    <w:p w14:paraId="4E641D81" w14:textId="68D7CE66" w:rsidR="00216746" w:rsidRDefault="00216746" w:rsidP="00911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– Prihodi poslovanja</w:t>
      </w:r>
    </w:p>
    <w:p w14:paraId="066E0D5A" w14:textId="4D9E565D" w:rsidR="00AB5929" w:rsidRDefault="00AB5929" w:rsidP="00911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611 </w:t>
      </w:r>
      <w:r w:rsidR="00A732B6">
        <w:rPr>
          <w:rFonts w:ascii="Times New Roman" w:hAnsi="Times New Roman" w:cs="Times New Roman"/>
        </w:rPr>
        <w:t xml:space="preserve">– porez i prirez na dohodak se </w:t>
      </w:r>
      <w:r>
        <w:rPr>
          <w:rFonts w:ascii="Times New Roman" w:hAnsi="Times New Roman" w:cs="Times New Roman"/>
        </w:rPr>
        <w:t>poveća</w:t>
      </w:r>
      <w:r w:rsidR="00A732B6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 xml:space="preserve"> za 53.831,00 eura</w:t>
      </w:r>
    </w:p>
    <w:p w14:paraId="34B6D36D" w14:textId="63549BDD" w:rsidR="00AB5929" w:rsidRDefault="00AB5929" w:rsidP="00911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633 </w:t>
      </w:r>
      <w:r w:rsidR="00A732B6">
        <w:rPr>
          <w:rFonts w:ascii="Times New Roman" w:hAnsi="Times New Roman" w:cs="Times New Roman"/>
        </w:rPr>
        <w:t xml:space="preserve"> - pomoći proračunu iz drugih proračuna i izvanproračunskim korisnicima se </w:t>
      </w:r>
      <w:r>
        <w:rPr>
          <w:rFonts w:ascii="Times New Roman" w:hAnsi="Times New Roman" w:cs="Times New Roman"/>
        </w:rPr>
        <w:t>poveća</w:t>
      </w:r>
      <w:r w:rsidR="00A732B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</w:t>
      </w:r>
      <w:r w:rsidR="00A732B6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156.850,00 eura</w:t>
      </w:r>
    </w:p>
    <w:p w14:paraId="1ADA2A56" w14:textId="43EDE846" w:rsidR="00AB5929" w:rsidRDefault="00AB5929" w:rsidP="00911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652 </w:t>
      </w:r>
      <w:r w:rsidR="00A732B6">
        <w:rPr>
          <w:rFonts w:ascii="Times New Roman" w:hAnsi="Times New Roman" w:cs="Times New Roman"/>
        </w:rPr>
        <w:t xml:space="preserve"> - prihodi po posebnim propisima se </w:t>
      </w:r>
      <w:r>
        <w:rPr>
          <w:rFonts w:ascii="Times New Roman" w:hAnsi="Times New Roman" w:cs="Times New Roman"/>
        </w:rPr>
        <w:t>poveća</w:t>
      </w:r>
      <w:r w:rsidR="00A732B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</w:t>
      </w:r>
      <w:r w:rsidR="00A732B6">
        <w:rPr>
          <w:rFonts w:ascii="Times New Roman" w:hAnsi="Times New Roman" w:cs="Times New Roman"/>
        </w:rPr>
        <w:t>ju za</w:t>
      </w:r>
      <w:r>
        <w:rPr>
          <w:rFonts w:ascii="Times New Roman" w:hAnsi="Times New Roman" w:cs="Times New Roman"/>
        </w:rPr>
        <w:t xml:space="preserve"> 45.000,00 eura</w:t>
      </w:r>
    </w:p>
    <w:p w14:paraId="7C21CB02" w14:textId="60DA4349" w:rsidR="00216746" w:rsidRDefault="00216746" w:rsidP="00911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– Prihodi od prodaje nefinancijske imovine</w:t>
      </w:r>
    </w:p>
    <w:p w14:paraId="1308C96C" w14:textId="3A16149E" w:rsidR="00536300" w:rsidRDefault="00301E9C" w:rsidP="00911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711 </w:t>
      </w:r>
      <w:r w:rsidR="00A732B6">
        <w:rPr>
          <w:rFonts w:ascii="Times New Roman" w:hAnsi="Times New Roman" w:cs="Times New Roman"/>
        </w:rPr>
        <w:t xml:space="preserve">– prihodi od prodaje materijalne imovine – prirodnih bogatstava se </w:t>
      </w:r>
      <w:r>
        <w:rPr>
          <w:rFonts w:ascii="Times New Roman" w:hAnsi="Times New Roman" w:cs="Times New Roman"/>
        </w:rPr>
        <w:t>smanj</w:t>
      </w:r>
      <w:r w:rsidR="00A732B6">
        <w:rPr>
          <w:rFonts w:ascii="Times New Roman" w:hAnsi="Times New Roman" w:cs="Times New Roman"/>
        </w:rPr>
        <w:t>uju</w:t>
      </w:r>
      <w:r>
        <w:rPr>
          <w:rFonts w:ascii="Times New Roman" w:hAnsi="Times New Roman" w:cs="Times New Roman"/>
        </w:rPr>
        <w:t xml:space="preserve"> za 137.502,55 eura</w:t>
      </w:r>
    </w:p>
    <w:p w14:paraId="7D6AE7A9" w14:textId="77777777" w:rsidR="006B67A5" w:rsidRDefault="006B67A5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AE6065D" w14:textId="77777777" w:rsidR="00E16566" w:rsidRDefault="00E16566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BE2EFC7" w14:textId="4E6C30CD" w:rsidR="006B67A5" w:rsidRPr="006B67A5" w:rsidRDefault="006B67A5" w:rsidP="006B67A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1656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12DEE424" w14:textId="77777777" w:rsidR="006B67A5" w:rsidRDefault="006B67A5" w:rsidP="00911849">
      <w:pPr>
        <w:jc w:val="both"/>
        <w:rPr>
          <w:rFonts w:ascii="Times New Roman" w:hAnsi="Times New Roman" w:cs="Times New Roman"/>
        </w:rPr>
      </w:pPr>
    </w:p>
    <w:p w14:paraId="33B3F308" w14:textId="7967AA8B" w:rsidR="00AB5929" w:rsidRDefault="00AB5929" w:rsidP="00637C94">
      <w:pPr>
        <w:rPr>
          <w:rFonts w:ascii="Times New Roman" w:hAnsi="Times New Roman" w:cs="Times New Roman"/>
        </w:rPr>
      </w:pPr>
      <w:r w:rsidRPr="00AB5929">
        <w:rPr>
          <w:noProof/>
        </w:rPr>
        <w:drawing>
          <wp:inline distT="0" distB="0" distL="0" distR="0" wp14:anchorId="73B9B237" wp14:editId="6798D766">
            <wp:extent cx="6408000" cy="3407504"/>
            <wp:effectExtent l="0" t="0" r="0" b="2540"/>
            <wp:docPr id="142924174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340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E350" w14:textId="3D0BFE7A" w:rsidR="00EA1427" w:rsidRPr="00E16566" w:rsidRDefault="00AB5929" w:rsidP="0091184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1. Tablični prikaz predloženih promjena prihoda i primitaka</w:t>
      </w:r>
      <w:r w:rsidR="00AA2056"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 u Općem dijelu Proračuna</w:t>
      </w:r>
    </w:p>
    <w:p w14:paraId="4A5812D0" w14:textId="77777777" w:rsidR="00A22263" w:rsidRDefault="00A22263" w:rsidP="00C52D46">
      <w:pPr>
        <w:jc w:val="both"/>
        <w:rPr>
          <w:rFonts w:ascii="Times New Roman" w:hAnsi="Times New Roman" w:cs="Times New Roman"/>
          <w:b/>
          <w:bCs/>
        </w:rPr>
      </w:pPr>
    </w:p>
    <w:p w14:paraId="138194A2" w14:textId="55160F5C" w:rsidR="004E637A" w:rsidRPr="001422E4" w:rsidRDefault="00301E9C" w:rsidP="00C52D46">
      <w:pPr>
        <w:jc w:val="both"/>
        <w:rPr>
          <w:rFonts w:ascii="Times New Roman" w:hAnsi="Times New Roman" w:cs="Times New Roman"/>
          <w:b/>
          <w:bCs/>
        </w:rPr>
      </w:pPr>
      <w:r w:rsidRPr="001422E4">
        <w:rPr>
          <w:rFonts w:ascii="Times New Roman" w:hAnsi="Times New Roman" w:cs="Times New Roman"/>
          <w:b/>
          <w:bCs/>
        </w:rPr>
        <w:t>2.2. Rashodi i izdaci</w:t>
      </w:r>
    </w:p>
    <w:p w14:paraId="5EB06B23" w14:textId="79321805" w:rsidR="004E637A" w:rsidRPr="00216746" w:rsidRDefault="004E637A" w:rsidP="00C52D46">
      <w:pPr>
        <w:ind w:firstLine="720"/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U nastavku se daje prikaz promjena na osnovnim skupinama rashoda i izdataka u odnosu na planirani proračun:</w:t>
      </w:r>
    </w:p>
    <w:p w14:paraId="6A3FD355" w14:textId="4E11EC20" w:rsidR="00C44082" w:rsidRPr="00216746" w:rsidRDefault="00C44082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3</w:t>
      </w:r>
      <w:r w:rsidR="00216746" w:rsidRPr="00216746">
        <w:rPr>
          <w:rFonts w:ascii="Times New Roman" w:hAnsi="Times New Roman" w:cs="Times New Roman"/>
        </w:rPr>
        <w:t xml:space="preserve"> – Rashodi poslovanja</w:t>
      </w:r>
    </w:p>
    <w:p w14:paraId="42F0FB84" w14:textId="200EFB4E" w:rsidR="00A732B6" w:rsidRPr="00216746" w:rsidRDefault="00A732B6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32</w:t>
      </w:r>
      <w:r w:rsidR="001A7F4A" w:rsidRPr="00216746">
        <w:rPr>
          <w:rFonts w:ascii="Times New Roman" w:hAnsi="Times New Roman" w:cs="Times New Roman"/>
        </w:rPr>
        <w:t>2</w:t>
      </w:r>
      <w:r w:rsidRPr="00216746">
        <w:rPr>
          <w:rFonts w:ascii="Times New Roman" w:hAnsi="Times New Roman" w:cs="Times New Roman"/>
        </w:rPr>
        <w:t xml:space="preserve"> – </w:t>
      </w:r>
      <w:r w:rsidR="001A7F4A" w:rsidRPr="00216746">
        <w:rPr>
          <w:rFonts w:ascii="Times New Roman" w:hAnsi="Times New Roman" w:cs="Times New Roman"/>
        </w:rPr>
        <w:t>rashodi za materijal i energiju</w:t>
      </w:r>
      <w:r w:rsidRPr="00216746">
        <w:rPr>
          <w:rFonts w:ascii="Times New Roman" w:hAnsi="Times New Roman" w:cs="Times New Roman"/>
        </w:rPr>
        <w:t xml:space="preserve"> se povećavaju za </w:t>
      </w:r>
      <w:r w:rsidR="001A7F4A" w:rsidRPr="00216746">
        <w:rPr>
          <w:rFonts w:ascii="Times New Roman" w:hAnsi="Times New Roman" w:cs="Times New Roman"/>
        </w:rPr>
        <w:t>11</w:t>
      </w:r>
      <w:r w:rsidRPr="00216746">
        <w:rPr>
          <w:rFonts w:ascii="Times New Roman" w:hAnsi="Times New Roman" w:cs="Times New Roman"/>
        </w:rPr>
        <w:t>.</w:t>
      </w:r>
      <w:r w:rsidR="001A7F4A" w:rsidRPr="00216746">
        <w:rPr>
          <w:rFonts w:ascii="Times New Roman" w:hAnsi="Times New Roman" w:cs="Times New Roman"/>
        </w:rPr>
        <w:t>70</w:t>
      </w:r>
      <w:r w:rsidRPr="00216746">
        <w:rPr>
          <w:rFonts w:ascii="Times New Roman" w:hAnsi="Times New Roman" w:cs="Times New Roman"/>
        </w:rPr>
        <w:t>0,00 eura</w:t>
      </w:r>
    </w:p>
    <w:p w14:paraId="4F04C3EC" w14:textId="125266F1" w:rsidR="00282914" w:rsidRPr="00216746" w:rsidRDefault="00282914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32</w:t>
      </w:r>
      <w:r w:rsidR="001A7F4A" w:rsidRPr="00216746">
        <w:rPr>
          <w:rFonts w:ascii="Times New Roman" w:hAnsi="Times New Roman" w:cs="Times New Roman"/>
        </w:rPr>
        <w:t>3 – rashodi za usluge se povećavaju za 197.600,00 eura</w:t>
      </w:r>
    </w:p>
    <w:p w14:paraId="7D3C60EA" w14:textId="7A92055A" w:rsidR="001A7F4A" w:rsidRPr="00216746" w:rsidRDefault="001A7F4A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329 – ostali nespomenuti rashodi poslovanja se povećavaju za 8.200,00 eura</w:t>
      </w:r>
    </w:p>
    <w:p w14:paraId="3DC4A6C9" w14:textId="258F1867" w:rsidR="001A7F4A" w:rsidRPr="00216746" w:rsidRDefault="001A7F4A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372 – ostale naknade građanima i kućanstvima iz proračuna se povećavaju za 1.000,00 eura</w:t>
      </w:r>
    </w:p>
    <w:p w14:paraId="2BC13B22" w14:textId="465D87BF" w:rsidR="001A7F4A" w:rsidRPr="00216746" w:rsidRDefault="001A7F4A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381 – tekuće donacije se povećavaju za 610,00 eura</w:t>
      </w:r>
    </w:p>
    <w:p w14:paraId="69C38F4F" w14:textId="1DE185D8" w:rsidR="001A7F4A" w:rsidRPr="00216746" w:rsidRDefault="001A7F4A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385 – proračunska pričuva se poveća</w:t>
      </w:r>
      <w:r w:rsidR="00DF1E0E">
        <w:rPr>
          <w:rFonts w:ascii="Times New Roman" w:hAnsi="Times New Roman" w:cs="Times New Roman"/>
        </w:rPr>
        <w:t>va</w:t>
      </w:r>
      <w:r w:rsidRPr="00216746">
        <w:rPr>
          <w:rFonts w:ascii="Times New Roman" w:hAnsi="Times New Roman" w:cs="Times New Roman"/>
        </w:rPr>
        <w:t xml:space="preserve"> za 2.286,82 eura</w:t>
      </w:r>
    </w:p>
    <w:p w14:paraId="6AB4189A" w14:textId="77777777" w:rsidR="00216746" w:rsidRPr="00216746" w:rsidRDefault="00216746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4 – Rashodi za nabavu nefinancijske imovine</w:t>
      </w:r>
    </w:p>
    <w:p w14:paraId="4DF41701" w14:textId="080609D6" w:rsidR="001A7F4A" w:rsidRPr="00216746" w:rsidRDefault="001A7F4A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 xml:space="preserve">421 – </w:t>
      </w:r>
      <w:r w:rsidR="008A6366" w:rsidRPr="00216746">
        <w:rPr>
          <w:rFonts w:ascii="Times New Roman" w:hAnsi="Times New Roman" w:cs="Times New Roman"/>
        </w:rPr>
        <w:t>rashodi za nabavu proizvedene dugotrajne imovine se povećavaju za 477.507,00 eura</w:t>
      </w:r>
    </w:p>
    <w:p w14:paraId="2A7C2218" w14:textId="0A4D0CE4" w:rsidR="00216746" w:rsidRDefault="008A6366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451 – rashodi za dodatna ulaganja na građevinskim objektima</w:t>
      </w:r>
      <w:r w:rsidR="00216746" w:rsidRPr="00216746">
        <w:rPr>
          <w:rFonts w:ascii="Times New Roman" w:hAnsi="Times New Roman" w:cs="Times New Roman"/>
        </w:rPr>
        <w:t xml:space="preserve"> se povećavaju za 20.000,00 eura</w:t>
      </w:r>
    </w:p>
    <w:p w14:paraId="41590D34" w14:textId="77777777" w:rsidR="006B67A5" w:rsidRDefault="006B67A5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F880302" w14:textId="77777777" w:rsidR="006B67A5" w:rsidRDefault="006B67A5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CF2CA67" w14:textId="4597D03B" w:rsidR="006B67A5" w:rsidRPr="006B67A5" w:rsidRDefault="006B67A5" w:rsidP="0039069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1656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3CA17DC3" w14:textId="0F4BE2B9" w:rsidR="00216746" w:rsidRPr="00050CEC" w:rsidRDefault="00216746" w:rsidP="004E637A">
      <w:pPr>
        <w:jc w:val="both"/>
        <w:rPr>
          <w:rFonts w:ascii="Arial" w:hAnsi="Arial" w:cs="Arial"/>
        </w:rPr>
      </w:pPr>
      <w:r w:rsidRPr="00216746">
        <w:rPr>
          <w:noProof/>
        </w:rPr>
        <w:drawing>
          <wp:inline distT="0" distB="0" distL="0" distR="0" wp14:anchorId="5124F076" wp14:editId="4DC2FC68">
            <wp:extent cx="6408000" cy="4761306"/>
            <wp:effectExtent l="0" t="0" r="0" b="1270"/>
            <wp:docPr id="130989231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476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EEE47" w14:textId="56E8E461" w:rsidR="00EA1427" w:rsidRPr="00E16566" w:rsidRDefault="00216746" w:rsidP="0091184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2. Tablični prikaz predloženih promjena rashoda i izdataka</w:t>
      </w:r>
    </w:p>
    <w:p w14:paraId="042BD642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4DE64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5928A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35713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DDF3A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5897E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52986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8AC4F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C1842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BBD6D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95575" w14:textId="1060650F" w:rsidR="00C42E0D" w:rsidRPr="006B67A5" w:rsidRDefault="00C42E0D" w:rsidP="00C42E0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B67A5">
        <w:rPr>
          <w:rFonts w:ascii="Times New Roman" w:hAnsi="Times New Roman" w:cs="Times New Roman"/>
          <w:sz w:val="16"/>
          <w:szCs w:val="16"/>
        </w:rPr>
        <w:t xml:space="preserve">I. Izmjene i dopune Proračuna Općine </w:t>
      </w:r>
      <w:proofErr w:type="spellStart"/>
      <w:r w:rsidRPr="006B67A5">
        <w:rPr>
          <w:rFonts w:ascii="Times New Roman" w:hAnsi="Times New Roman" w:cs="Times New Roman"/>
          <w:sz w:val="16"/>
          <w:szCs w:val="16"/>
        </w:rPr>
        <w:t>Dragalić</w:t>
      </w:r>
      <w:proofErr w:type="spellEnd"/>
      <w:r w:rsidRPr="006B67A5">
        <w:rPr>
          <w:rFonts w:ascii="Times New Roman" w:hAnsi="Times New Roman" w:cs="Times New Roman"/>
          <w:sz w:val="16"/>
          <w:szCs w:val="16"/>
        </w:rPr>
        <w:t xml:space="preserve"> za 2023. godinu - Obrazloženje</w:t>
      </w:r>
    </w:p>
    <w:p w14:paraId="4D5F91E3" w14:textId="1FCEEFF7" w:rsidR="00C52D46" w:rsidRPr="001422E4" w:rsidRDefault="00C52D46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2E4">
        <w:rPr>
          <w:rFonts w:ascii="Times New Roman" w:hAnsi="Times New Roman" w:cs="Times New Roman"/>
          <w:b/>
          <w:bCs/>
          <w:sz w:val="28"/>
          <w:szCs w:val="28"/>
        </w:rPr>
        <w:t>3. OBRAZLOŽENJE POSEBNOG DIJELA</w:t>
      </w:r>
    </w:p>
    <w:p w14:paraId="24407AA7" w14:textId="5D11AF76" w:rsidR="005C63FF" w:rsidRDefault="00C52D46" w:rsidP="00C42E0D">
      <w:pPr>
        <w:ind w:firstLine="720"/>
        <w:jc w:val="both"/>
        <w:rPr>
          <w:rFonts w:ascii="Times New Roman" w:hAnsi="Times New Roman" w:cs="Times New Roman"/>
        </w:rPr>
      </w:pPr>
      <w:r w:rsidRPr="00C52D46">
        <w:rPr>
          <w:rFonts w:ascii="Times New Roman" w:hAnsi="Times New Roman" w:cs="Times New Roman"/>
        </w:rPr>
        <w:t xml:space="preserve">U nastavku su dana obrazloženja posebnog dijela prijedloga 1. izmjena i dopuna proračuna </w:t>
      </w:r>
      <w:r>
        <w:rPr>
          <w:rFonts w:ascii="Times New Roman" w:hAnsi="Times New Roman" w:cs="Times New Roman"/>
        </w:rPr>
        <w:t>Općine Dragalić</w:t>
      </w:r>
      <w:r w:rsidRPr="00C52D46">
        <w:rPr>
          <w:rFonts w:ascii="Times New Roman" w:hAnsi="Times New Roman" w:cs="Times New Roman"/>
        </w:rPr>
        <w:t xml:space="preserve"> za 2023. godinu po programima iz djelokruga </w:t>
      </w:r>
      <w:r>
        <w:rPr>
          <w:rFonts w:ascii="Times New Roman" w:hAnsi="Times New Roman" w:cs="Times New Roman"/>
        </w:rPr>
        <w:t>Jedinstvenog upravnog odjela</w:t>
      </w:r>
      <w:r w:rsidRPr="00C52D46">
        <w:rPr>
          <w:rFonts w:ascii="Times New Roman" w:hAnsi="Times New Roman" w:cs="Times New Roman"/>
        </w:rPr>
        <w:t xml:space="preserve">. </w:t>
      </w:r>
    </w:p>
    <w:p w14:paraId="33E2EE1E" w14:textId="77777777" w:rsidR="00C42E0D" w:rsidRPr="00C42E0D" w:rsidRDefault="00C42E0D" w:rsidP="00C42E0D">
      <w:pPr>
        <w:ind w:firstLine="720"/>
        <w:jc w:val="both"/>
        <w:rPr>
          <w:rFonts w:ascii="Times New Roman" w:hAnsi="Times New Roman" w:cs="Times New Roman"/>
        </w:rPr>
      </w:pPr>
    </w:p>
    <w:p w14:paraId="0F156E4B" w14:textId="42146A58" w:rsidR="00C52D46" w:rsidRPr="00CC795F" w:rsidRDefault="00C52D46" w:rsidP="00C52D46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C795F">
        <w:rPr>
          <w:rFonts w:ascii="Times New Roman" w:hAnsi="Times New Roman" w:cs="Times New Roman"/>
          <w:b/>
          <w:bCs/>
          <w:i/>
          <w:iCs/>
        </w:rPr>
        <w:t>3.1. Razdjel 001 – OPĆINSKO VIJEĆE</w:t>
      </w:r>
    </w:p>
    <w:p w14:paraId="1B7385D0" w14:textId="23D5D675" w:rsidR="00C42E0D" w:rsidRDefault="00C52D46" w:rsidP="00C42E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nastavku su dana obrazloženja </w:t>
      </w:r>
      <w:r w:rsidR="00682D1E">
        <w:rPr>
          <w:rFonts w:ascii="Times New Roman" w:hAnsi="Times New Roman" w:cs="Times New Roman"/>
        </w:rPr>
        <w:t xml:space="preserve">1. izmjena i dopuna Proračuna Općine Dragalić za 2023. godinu iz djelokruga Općinskog vijeća Općine </w:t>
      </w:r>
      <w:proofErr w:type="spellStart"/>
      <w:r w:rsidR="00682D1E">
        <w:rPr>
          <w:rFonts w:ascii="Times New Roman" w:hAnsi="Times New Roman" w:cs="Times New Roman"/>
        </w:rPr>
        <w:t>Dragalić</w:t>
      </w:r>
      <w:proofErr w:type="spellEnd"/>
      <w:r w:rsidR="00682D1E">
        <w:rPr>
          <w:rFonts w:ascii="Times New Roman" w:hAnsi="Times New Roman" w:cs="Times New Roman"/>
        </w:rPr>
        <w:t>.</w:t>
      </w:r>
    </w:p>
    <w:p w14:paraId="2F703D89" w14:textId="20C75E25" w:rsidR="00682D1E" w:rsidRPr="00CC795F" w:rsidRDefault="00682D1E" w:rsidP="00682D1E">
      <w:pPr>
        <w:jc w:val="both"/>
        <w:rPr>
          <w:rFonts w:ascii="Times New Roman" w:hAnsi="Times New Roman" w:cs="Times New Roman"/>
        </w:rPr>
      </w:pPr>
      <w:r w:rsidRPr="00CC795F">
        <w:rPr>
          <w:rFonts w:ascii="Times New Roman" w:hAnsi="Times New Roman" w:cs="Times New Roman"/>
        </w:rPr>
        <w:t>3.1.1. Glava 01- Općinsko vijeće</w:t>
      </w:r>
    </w:p>
    <w:p w14:paraId="0B23DB04" w14:textId="77777777" w:rsidR="00C42E0D" w:rsidRDefault="00C42E0D" w:rsidP="00682D1E">
      <w:pPr>
        <w:jc w:val="both"/>
        <w:rPr>
          <w:rFonts w:ascii="Times New Roman" w:hAnsi="Times New Roman" w:cs="Times New Roman"/>
          <w:b/>
          <w:bCs/>
        </w:rPr>
      </w:pPr>
    </w:p>
    <w:p w14:paraId="374D6D49" w14:textId="1677C095" w:rsidR="00682D1E" w:rsidRPr="00CC795F" w:rsidRDefault="00682D1E" w:rsidP="00682D1E">
      <w:pPr>
        <w:jc w:val="both"/>
        <w:rPr>
          <w:rFonts w:ascii="Times New Roman" w:hAnsi="Times New Roman" w:cs="Times New Roman"/>
          <w:b/>
          <w:bCs/>
        </w:rPr>
      </w:pPr>
      <w:r w:rsidRPr="00CC795F">
        <w:rPr>
          <w:rFonts w:ascii="Times New Roman" w:hAnsi="Times New Roman" w:cs="Times New Roman"/>
          <w:b/>
          <w:bCs/>
        </w:rPr>
        <w:t>3.1.1.1. Program – P1001: Donošenje akata i mjera iz djelokruga Predstavničkog tijela</w:t>
      </w:r>
      <w:r w:rsidR="00E82C5D" w:rsidRPr="00CC795F">
        <w:rPr>
          <w:rFonts w:ascii="Times New Roman" w:hAnsi="Times New Roman" w:cs="Times New Roman"/>
          <w:b/>
          <w:bCs/>
        </w:rPr>
        <w:t xml:space="preserve"> i mjesne samouprave</w:t>
      </w:r>
    </w:p>
    <w:p w14:paraId="370F6B38" w14:textId="3C42C89E" w:rsidR="008665DB" w:rsidRDefault="005D1CDC" w:rsidP="008665D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Programu Donošenje akata i mjera iz djelokruga Predstavničkog tijela i mjesne samouprave</w:t>
      </w:r>
      <w:r w:rsidR="008665DB">
        <w:rPr>
          <w:rFonts w:ascii="Times New Roman" w:hAnsi="Times New Roman" w:cs="Times New Roman"/>
        </w:rPr>
        <w:t xml:space="preserve"> predlaže se povećanje sredstava u sveukupnom iznosu od 5.500,00 eura. Povećana su sredstva u aktivnosti A100102: Vijeće nacionalnih manjina radi podmirivanja troškova izbora za članove vijeća i predstavnike nacionalnih manjina u jedinicama lokalne i područne samouprave. </w:t>
      </w:r>
    </w:p>
    <w:p w14:paraId="33DF0A6D" w14:textId="70227729" w:rsidR="00C52D46" w:rsidRDefault="008665DB" w:rsidP="00911849">
      <w:pPr>
        <w:jc w:val="both"/>
        <w:rPr>
          <w:rFonts w:ascii="Times New Roman" w:hAnsi="Times New Roman" w:cs="Times New Roman"/>
        </w:rPr>
      </w:pPr>
      <w:r w:rsidRPr="008665DB">
        <w:rPr>
          <w:noProof/>
        </w:rPr>
        <w:drawing>
          <wp:inline distT="0" distB="0" distL="0" distR="0" wp14:anchorId="58CC7A8F" wp14:editId="3D644359">
            <wp:extent cx="6404610" cy="1190625"/>
            <wp:effectExtent l="0" t="0" r="0" b="9525"/>
            <wp:docPr id="176240999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05"/>
                    <a:stretch/>
                  </pic:blipFill>
                  <pic:spPr bwMode="auto">
                    <a:xfrm>
                      <a:off x="0" y="0"/>
                      <a:ext cx="6409979" cy="119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E02B8" w14:textId="4A493014" w:rsidR="00CC795F" w:rsidRPr="00E16566" w:rsidRDefault="00CC795F" w:rsidP="0091184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3. Tablični prikaz predloženih promjena rashoda i izdataka</w:t>
      </w:r>
      <w:r w:rsidR="00A22263"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 u Programu donošenja akata i mjera iz djelokruga Predstavničkog tijela i mjesne samouprave</w:t>
      </w:r>
    </w:p>
    <w:p w14:paraId="76ED1E92" w14:textId="6B77D9A2" w:rsidR="009F0C8A" w:rsidRPr="00CC795F" w:rsidRDefault="009F0C8A" w:rsidP="00911849">
      <w:pPr>
        <w:rPr>
          <w:rFonts w:ascii="Times New Roman" w:hAnsi="Times New Roman" w:cs="Times New Roman"/>
          <w:b/>
          <w:bCs/>
          <w:i/>
          <w:iCs/>
        </w:rPr>
      </w:pPr>
      <w:r w:rsidRPr="00CC795F">
        <w:rPr>
          <w:rFonts w:ascii="Times New Roman" w:hAnsi="Times New Roman" w:cs="Times New Roman"/>
          <w:b/>
          <w:bCs/>
          <w:i/>
          <w:iCs/>
        </w:rPr>
        <w:t>3.2. Razdjel 002 – OPĆINSKA UPRAVA</w:t>
      </w:r>
    </w:p>
    <w:p w14:paraId="40F11399" w14:textId="25DC717A" w:rsidR="009F0C8A" w:rsidRDefault="009F0C8A" w:rsidP="00911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nastavku su dana obrazloženja 1. izmjena i dopuna Proračuna Općine Dragalić za 2023. godinu iz djelokruga općinske uprave.</w:t>
      </w:r>
    </w:p>
    <w:p w14:paraId="5A46C837" w14:textId="3562E345" w:rsidR="009F0C8A" w:rsidRDefault="009F0C8A" w:rsidP="00911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3.2.1.Glava 02 – Jedinstveni upravni odjel</w:t>
      </w:r>
    </w:p>
    <w:p w14:paraId="4AED7E4E" w14:textId="77777777" w:rsidR="00DF0D0F" w:rsidRDefault="00DF0D0F" w:rsidP="00911849">
      <w:pPr>
        <w:rPr>
          <w:rFonts w:ascii="Times New Roman" w:hAnsi="Times New Roman" w:cs="Times New Roman"/>
          <w:b/>
          <w:bCs/>
        </w:rPr>
      </w:pPr>
    </w:p>
    <w:p w14:paraId="2B05F754" w14:textId="3CC41F31" w:rsidR="009F0C8A" w:rsidRPr="00CC795F" w:rsidRDefault="009F0C8A" w:rsidP="00911849">
      <w:pPr>
        <w:rPr>
          <w:rFonts w:ascii="Times New Roman" w:hAnsi="Times New Roman" w:cs="Times New Roman"/>
          <w:b/>
          <w:bCs/>
        </w:rPr>
      </w:pPr>
      <w:r w:rsidRPr="00CC795F">
        <w:rPr>
          <w:rFonts w:ascii="Times New Roman" w:hAnsi="Times New Roman" w:cs="Times New Roman"/>
          <w:b/>
          <w:bCs/>
        </w:rPr>
        <w:t>3.2.1.1. Program – P1003: Javna uprava i administracija</w:t>
      </w:r>
    </w:p>
    <w:p w14:paraId="777C8C8B" w14:textId="06CA7484" w:rsidR="009F0C8A" w:rsidRDefault="009F0C8A" w:rsidP="00911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Javna uprava i administracija se predlaže povećanje sredstava u ukupnom iznosu od </w:t>
      </w:r>
      <w:r w:rsidR="0065187A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>.</w:t>
      </w:r>
      <w:r w:rsidR="0065187A">
        <w:rPr>
          <w:rFonts w:ascii="Times New Roman" w:hAnsi="Times New Roman" w:cs="Times New Roman"/>
        </w:rPr>
        <w:t>786</w:t>
      </w:r>
      <w:r>
        <w:rPr>
          <w:rFonts w:ascii="Times New Roman" w:hAnsi="Times New Roman" w:cs="Times New Roman"/>
        </w:rPr>
        <w:t>,82 eura.</w:t>
      </w:r>
    </w:p>
    <w:p w14:paraId="5A66455C" w14:textId="77777777" w:rsidR="00470295" w:rsidRDefault="002A41FB" w:rsidP="00CC7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za aktivnost A100301: Administrativno, tehničko i stručno osoblje se povećavaju za 31.150,00 eura, o</w:t>
      </w:r>
      <w:r w:rsidR="00BD069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nosno za 21,88%. </w:t>
      </w:r>
      <w:r w:rsidR="0065187A">
        <w:rPr>
          <w:rFonts w:ascii="Times New Roman" w:hAnsi="Times New Roman" w:cs="Times New Roman"/>
        </w:rPr>
        <w:t>Na temelju polugodišnje realizacije procjenjuje se povećanje materijalnih rashoda obzirom na porast troškova energenata</w:t>
      </w:r>
      <w:r w:rsidR="00CC3333">
        <w:rPr>
          <w:rFonts w:ascii="Times New Roman" w:hAnsi="Times New Roman" w:cs="Times New Roman"/>
        </w:rPr>
        <w:t xml:space="preserve"> i troškova za usluge. Tekuća pričuva proračuna se povećava za 2.286,82 eura radi poravnanja. Sredstva za tekući projekt T100301: Javni radovi se povećavaju za 1.350,00 eura radi procjene povećanja rashoda na temelju </w:t>
      </w:r>
      <w:r>
        <w:rPr>
          <w:rFonts w:ascii="Times New Roman" w:hAnsi="Times New Roman" w:cs="Times New Roman"/>
        </w:rPr>
        <w:t>polugodišnje realizacije. U kapitalnom projektu K100302</w:t>
      </w:r>
      <w:r w:rsidR="00BC3F80">
        <w:rPr>
          <w:rFonts w:ascii="Times New Roman" w:hAnsi="Times New Roman" w:cs="Times New Roman"/>
        </w:rPr>
        <w:t>: Sanacija ratom razrušenih domova dodaju se sredstva u iznosu od 20.000,00 eura za troškove čišćenja ostataka društvenog doma Poljane. U kapitalnom projektu K100303: Dodatna ulaganja Društveni dom Dragalić povećavaju se sredstva za 5.000,00 eura radi sanacije vanjskog opločenja zbog izraženog oštećenja pločica.</w:t>
      </w:r>
    </w:p>
    <w:p w14:paraId="00E6C902" w14:textId="6D38189C" w:rsidR="00C42E0D" w:rsidRPr="006B67A5" w:rsidRDefault="00C42E0D" w:rsidP="00C42E0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5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B67A5">
        <w:rPr>
          <w:rFonts w:ascii="Times New Roman" w:hAnsi="Times New Roman" w:cs="Times New Roman"/>
          <w:sz w:val="16"/>
          <w:szCs w:val="16"/>
        </w:rPr>
        <w:t xml:space="preserve">I. Izmjene i dopune Proračuna Općine </w:t>
      </w:r>
      <w:proofErr w:type="spellStart"/>
      <w:r w:rsidRPr="006B67A5">
        <w:rPr>
          <w:rFonts w:ascii="Times New Roman" w:hAnsi="Times New Roman" w:cs="Times New Roman"/>
          <w:sz w:val="16"/>
          <w:szCs w:val="16"/>
        </w:rPr>
        <w:t>Dragalić</w:t>
      </w:r>
      <w:proofErr w:type="spellEnd"/>
      <w:r w:rsidRPr="006B67A5">
        <w:rPr>
          <w:rFonts w:ascii="Times New Roman" w:hAnsi="Times New Roman" w:cs="Times New Roman"/>
          <w:sz w:val="16"/>
          <w:szCs w:val="16"/>
        </w:rPr>
        <w:t xml:space="preserve"> za 2023. godinu - Obrazloženje</w:t>
      </w:r>
    </w:p>
    <w:p w14:paraId="50377EE6" w14:textId="7FD0F759" w:rsidR="000F7339" w:rsidRDefault="005C63FF" w:rsidP="00911849">
      <w:r w:rsidRPr="005C63FF">
        <w:rPr>
          <w:noProof/>
        </w:rPr>
        <w:drawing>
          <wp:inline distT="0" distB="0" distL="0" distR="0" wp14:anchorId="6882692F" wp14:editId="1589DCD9">
            <wp:extent cx="6475730" cy="3143250"/>
            <wp:effectExtent l="0" t="0" r="1270" b="0"/>
            <wp:docPr id="166178549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C6CD" w14:textId="32CF25FF" w:rsidR="00470295" w:rsidRDefault="00DF0D0F" w:rsidP="005C63FF">
      <w:pPr>
        <w:jc w:val="center"/>
        <w:rPr>
          <w:noProof/>
        </w:rPr>
      </w:pPr>
      <w:r w:rsidRPr="00470295">
        <w:rPr>
          <w:noProof/>
        </w:rPr>
        <w:drawing>
          <wp:inline distT="0" distB="0" distL="0" distR="0" wp14:anchorId="4FF17EA1" wp14:editId="39E86FB0">
            <wp:extent cx="6475730" cy="819150"/>
            <wp:effectExtent l="0" t="0" r="1270" b="0"/>
            <wp:docPr id="37879708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7BE92" w14:textId="3BD7B7AF" w:rsidR="00470295" w:rsidRDefault="00DF0D0F" w:rsidP="005C63FF">
      <w:pPr>
        <w:jc w:val="center"/>
        <w:rPr>
          <w:rFonts w:ascii="Times New Roman" w:hAnsi="Times New Roman" w:cs="Times New Roman"/>
        </w:rPr>
      </w:pPr>
      <w:r w:rsidRPr="00470295">
        <w:rPr>
          <w:noProof/>
        </w:rPr>
        <w:drawing>
          <wp:inline distT="0" distB="0" distL="0" distR="0" wp14:anchorId="5DAE9501" wp14:editId="6E9BED57">
            <wp:extent cx="6476400" cy="818376"/>
            <wp:effectExtent l="0" t="0" r="635" b="1270"/>
            <wp:docPr id="482514869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81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ED3D3" w14:textId="28466C10" w:rsidR="00470295" w:rsidRDefault="00DF0D0F" w:rsidP="005C63FF">
      <w:pPr>
        <w:jc w:val="center"/>
        <w:rPr>
          <w:rFonts w:ascii="Times New Roman" w:hAnsi="Times New Roman" w:cs="Times New Roman"/>
        </w:rPr>
      </w:pPr>
      <w:r w:rsidRPr="00470295">
        <w:rPr>
          <w:noProof/>
        </w:rPr>
        <w:drawing>
          <wp:inline distT="0" distB="0" distL="0" distR="0" wp14:anchorId="30AC628D" wp14:editId="10AFD291">
            <wp:extent cx="6476400" cy="895399"/>
            <wp:effectExtent l="0" t="0" r="635" b="0"/>
            <wp:docPr id="849732520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89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3A77" w14:textId="34211E69" w:rsidR="00DF0D0F" w:rsidRDefault="00DF0D0F" w:rsidP="0091184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70295">
        <w:rPr>
          <w:noProof/>
        </w:rPr>
        <w:drawing>
          <wp:inline distT="0" distB="0" distL="0" distR="0" wp14:anchorId="75986FC4" wp14:editId="214EC11C">
            <wp:extent cx="6476400" cy="943913"/>
            <wp:effectExtent l="0" t="0" r="635" b="8890"/>
            <wp:docPr id="77610005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9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A6A1" w14:textId="2BF3FB04" w:rsidR="00CC795F" w:rsidRPr="00E16566" w:rsidRDefault="00CC795F" w:rsidP="0091184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Tablica 4. Tablični prikaz predloženih promjena </w:t>
      </w:r>
      <w:r w:rsidR="00A22263"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rashoda i izdataka u Programu javne uprave i administracije </w:t>
      </w:r>
    </w:p>
    <w:p w14:paraId="6FBFF2B9" w14:textId="77777777" w:rsidR="00C42E0D" w:rsidRDefault="00C42E0D" w:rsidP="00911849">
      <w:pPr>
        <w:rPr>
          <w:rFonts w:ascii="Times New Roman" w:hAnsi="Times New Roman" w:cs="Times New Roman"/>
        </w:rPr>
      </w:pPr>
    </w:p>
    <w:p w14:paraId="031F031A" w14:textId="77777777" w:rsidR="00C42E0D" w:rsidRDefault="00C42E0D" w:rsidP="00911849">
      <w:pPr>
        <w:rPr>
          <w:rFonts w:ascii="Times New Roman" w:hAnsi="Times New Roman" w:cs="Times New Roman"/>
        </w:rPr>
      </w:pPr>
    </w:p>
    <w:p w14:paraId="7E884930" w14:textId="77777777" w:rsidR="00C42E0D" w:rsidRDefault="00C42E0D" w:rsidP="00911849">
      <w:pPr>
        <w:rPr>
          <w:rFonts w:ascii="Times New Roman" w:hAnsi="Times New Roman" w:cs="Times New Roman"/>
        </w:rPr>
      </w:pPr>
    </w:p>
    <w:p w14:paraId="5C969B1F" w14:textId="748644BF" w:rsidR="00C42E0D" w:rsidRPr="006B67A5" w:rsidRDefault="00C42E0D" w:rsidP="00C42E0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6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B67A5">
        <w:rPr>
          <w:rFonts w:ascii="Times New Roman" w:hAnsi="Times New Roman" w:cs="Times New Roman"/>
          <w:sz w:val="16"/>
          <w:szCs w:val="16"/>
        </w:rPr>
        <w:t xml:space="preserve">I. Izmjene i dopune Proračuna Općine </w:t>
      </w:r>
      <w:proofErr w:type="spellStart"/>
      <w:r w:rsidRPr="006B67A5">
        <w:rPr>
          <w:rFonts w:ascii="Times New Roman" w:hAnsi="Times New Roman" w:cs="Times New Roman"/>
          <w:sz w:val="16"/>
          <w:szCs w:val="16"/>
        </w:rPr>
        <w:t>Dragalić</w:t>
      </w:r>
      <w:proofErr w:type="spellEnd"/>
      <w:r w:rsidRPr="006B67A5">
        <w:rPr>
          <w:rFonts w:ascii="Times New Roman" w:hAnsi="Times New Roman" w:cs="Times New Roman"/>
          <w:sz w:val="16"/>
          <w:szCs w:val="16"/>
        </w:rPr>
        <w:t xml:space="preserve"> za 2023. godinu - Obrazloženje</w:t>
      </w:r>
    </w:p>
    <w:p w14:paraId="30DEE330" w14:textId="57C6BE88" w:rsidR="00BC3F80" w:rsidRDefault="00BC3F80" w:rsidP="00911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Glava 03 – Komunalna infrastruktura</w:t>
      </w:r>
    </w:p>
    <w:p w14:paraId="45399189" w14:textId="77777777" w:rsidR="00DF0D0F" w:rsidRDefault="00DF0D0F" w:rsidP="00911849">
      <w:pPr>
        <w:rPr>
          <w:rFonts w:ascii="Times New Roman" w:hAnsi="Times New Roman" w:cs="Times New Roman"/>
          <w:b/>
          <w:bCs/>
        </w:rPr>
      </w:pPr>
    </w:p>
    <w:p w14:paraId="499E2E6C" w14:textId="14135892" w:rsidR="005E08E3" w:rsidRPr="00A22263" w:rsidRDefault="005E08E3" w:rsidP="00911849">
      <w:pPr>
        <w:rPr>
          <w:rFonts w:ascii="Times New Roman" w:hAnsi="Times New Roman" w:cs="Times New Roman"/>
          <w:b/>
          <w:bCs/>
        </w:rPr>
      </w:pPr>
      <w:r w:rsidRPr="00A22263">
        <w:rPr>
          <w:rFonts w:ascii="Times New Roman" w:hAnsi="Times New Roman" w:cs="Times New Roman"/>
          <w:b/>
          <w:bCs/>
        </w:rPr>
        <w:t>3.2.2.1. Program – P1004: Održavanje komunalne infrastrukture</w:t>
      </w:r>
    </w:p>
    <w:p w14:paraId="79F54B4E" w14:textId="7093AD0F" w:rsidR="005E08E3" w:rsidRDefault="005E08E3" w:rsidP="00A22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Održavanje komunalne infrastrukture predlaže se povećanje sredstava za 69.000,00 eura, odnosno </w:t>
      </w:r>
      <w:r w:rsidR="00BD0699">
        <w:rPr>
          <w:rFonts w:ascii="Times New Roman" w:hAnsi="Times New Roman" w:cs="Times New Roman"/>
        </w:rPr>
        <w:t>115</w:t>
      </w:r>
      <w:r>
        <w:rPr>
          <w:rFonts w:ascii="Times New Roman" w:hAnsi="Times New Roman" w:cs="Times New Roman"/>
        </w:rPr>
        <w:t>,</w:t>
      </w:r>
      <w:r w:rsidR="00BD0699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%.</w:t>
      </w:r>
    </w:p>
    <w:p w14:paraId="2D45F7FD" w14:textId="4A5A91B4" w:rsidR="00BD0699" w:rsidRDefault="00BD0699" w:rsidP="00A22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za aktivnost A100401: Održavanje javnih površina se povećavaju za 7.000,00 eura </w:t>
      </w:r>
      <w:r w:rsidR="00A345C0">
        <w:rPr>
          <w:rFonts w:ascii="Times New Roman" w:hAnsi="Times New Roman" w:cs="Times New Roman"/>
        </w:rPr>
        <w:t xml:space="preserve">zbog procjene povećanja rashoda temeljem polugodišnje realizacije. </w:t>
      </w:r>
      <w:r w:rsidR="004E6E1B">
        <w:rPr>
          <w:rFonts w:ascii="Times New Roman" w:hAnsi="Times New Roman" w:cs="Times New Roman"/>
        </w:rPr>
        <w:t xml:space="preserve">Za aktivnost A100402: Održavanje nerazvrstanih cesta sredstva se povećavaju za 60.000,00 eura iz namjere kandidiranja na najavljeni natječaj. Sredstva za aktivnost A100403: Održavanje javne rasvjete se povećavaju za 2.000,00 eura jer se planira izmještanje ormarića za upravljanje javnom rasvjetom. </w:t>
      </w:r>
    </w:p>
    <w:p w14:paraId="566B2F7E" w14:textId="4AC2A67B" w:rsidR="001422E4" w:rsidRDefault="001422E4" w:rsidP="005C63FF">
      <w:pPr>
        <w:jc w:val="center"/>
        <w:rPr>
          <w:rFonts w:ascii="Times New Roman" w:hAnsi="Times New Roman" w:cs="Times New Roman"/>
        </w:rPr>
      </w:pPr>
      <w:r w:rsidRPr="001422E4">
        <w:rPr>
          <w:noProof/>
        </w:rPr>
        <w:drawing>
          <wp:inline distT="0" distB="0" distL="0" distR="0" wp14:anchorId="2E11BC50" wp14:editId="59C2EAE5">
            <wp:extent cx="6476400" cy="3504921"/>
            <wp:effectExtent l="0" t="0" r="635" b="635"/>
            <wp:docPr id="41969345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350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7C7A" w14:textId="706D5B26" w:rsidR="00A22263" w:rsidRPr="00E16566" w:rsidRDefault="00A22263" w:rsidP="0091184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5. Tablični prikaz predloženih promjena rashoda i izdataka u Programu održavanja kom. infrastrukture</w:t>
      </w:r>
    </w:p>
    <w:p w14:paraId="73AB0B30" w14:textId="77777777" w:rsidR="00DF0D0F" w:rsidRDefault="00DF0D0F" w:rsidP="00911849">
      <w:pPr>
        <w:rPr>
          <w:rFonts w:ascii="Times New Roman" w:hAnsi="Times New Roman" w:cs="Times New Roman"/>
          <w:b/>
          <w:bCs/>
        </w:rPr>
      </w:pPr>
    </w:p>
    <w:p w14:paraId="50331BA8" w14:textId="4C910CF6" w:rsidR="00736739" w:rsidRPr="00E16566" w:rsidRDefault="00736739" w:rsidP="00911849">
      <w:pPr>
        <w:rPr>
          <w:rFonts w:ascii="Times New Roman" w:hAnsi="Times New Roman" w:cs="Times New Roman"/>
          <w:b/>
          <w:bCs/>
        </w:rPr>
      </w:pPr>
      <w:r w:rsidRPr="00E16566">
        <w:rPr>
          <w:rFonts w:ascii="Times New Roman" w:hAnsi="Times New Roman" w:cs="Times New Roman"/>
          <w:b/>
          <w:bCs/>
        </w:rPr>
        <w:t xml:space="preserve">3.2.2.2. </w:t>
      </w:r>
      <w:r w:rsidR="005D6213" w:rsidRPr="00E16566">
        <w:rPr>
          <w:rFonts w:ascii="Times New Roman" w:hAnsi="Times New Roman" w:cs="Times New Roman"/>
          <w:b/>
          <w:bCs/>
        </w:rPr>
        <w:t xml:space="preserve">Program – P1005: </w:t>
      </w:r>
      <w:r w:rsidRPr="00E16566">
        <w:rPr>
          <w:rFonts w:ascii="Times New Roman" w:hAnsi="Times New Roman" w:cs="Times New Roman"/>
          <w:b/>
          <w:bCs/>
        </w:rPr>
        <w:t>Građenje objekata komunalne infrastrukture</w:t>
      </w:r>
    </w:p>
    <w:p w14:paraId="7C96458E" w14:textId="72079391" w:rsidR="00736739" w:rsidRDefault="00736739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Građenja objekata komunalne infrastrukture predlaže se povećanje sredstava za 8.000,00 eura, odnosno 1,46%. U kapitalnom projektu K100502: Izgradnja i adaptacija mrtvačnica </w:t>
      </w:r>
      <w:r w:rsidR="00137034">
        <w:rPr>
          <w:rFonts w:ascii="Times New Roman" w:hAnsi="Times New Roman" w:cs="Times New Roman"/>
        </w:rPr>
        <w:t xml:space="preserve">povećavaju se sredstva za 5.000,00 eura u rashodima za </w:t>
      </w:r>
      <w:r w:rsidR="005D6213">
        <w:rPr>
          <w:rFonts w:ascii="Times New Roman" w:hAnsi="Times New Roman" w:cs="Times New Roman"/>
        </w:rPr>
        <w:t>izgradnju rampe i odara za mjesnoj mrtvačnici u naselju Gorice. Za preostalih 3.000,00 eura se povećavaju sredstva u kapitalnom projektu K100503: Izgradnja garaže i ostava za izgradnju garaže i ostave uz zgradu općinske uprave</w:t>
      </w:r>
      <w:r w:rsidR="00B27269">
        <w:rPr>
          <w:rFonts w:ascii="Times New Roman" w:hAnsi="Times New Roman" w:cs="Times New Roman"/>
        </w:rPr>
        <w:t xml:space="preserve"> zbog povećanja cijena montažnih objekata</w:t>
      </w:r>
      <w:r w:rsidR="004F0C16">
        <w:rPr>
          <w:rFonts w:ascii="Times New Roman" w:hAnsi="Times New Roman" w:cs="Times New Roman"/>
        </w:rPr>
        <w:t xml:space="preserve"> i izgradnje podloge za postavljanje (procjena kod kreiran</w:t>
      </w:r>
      <w:r w:rsidR="00FA34CA">
        <w:rPr>
          <w:rFonts w:ascii="Times New Roman" w:hAnsi="Times New Roman" w:cs="Times New Roman"/>
        </w:rPr>
        <w:t>j</w:t>
      </w:r>
      <w:r w:rsidR="004F0C16">
        <w:rPr>
          <w:rFonts w:ascii="Times New Roman" w:hAnsi="Times New Roman" w:cs="Times New Roman"/>
        </w:rPr>
        <w:t>a proračuna temeljena na postojećim cijenama)</w:t>
      </w:r>
      <w:r w:rsidR="005D6213">
        <w:rPr>
          <w:rFonts w:ascii="Times New Roman" w:hAnsi="Times New Roman" w:cs="Times New Roman"/>
        </w:rPr>
        <w:t>.</w:t>
      </w:r>
    </w:p>
    <w:p w14:paraId="047DDFAC" w14:textId="77777777" w:rsidR="00C42E0D" w:rsidRDefault="00C42E0D" w:rsidP="00C42E0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2092D05" w14:textId="77777777" w:rsidR="00C42E0D" w:rsidRDefault="00C42E0D" w:rsidP="00C42E0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321D56" w14:textId="6BFA728B" w:rsidR="00C42E0D" w:rsidRPr="006B67A5" w:rsidRDefault="00C42E0D" w:rsidP="00C42E0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7       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B67A5">
        <w:rPr>
          <w:rFonts w:ascii="Times New Roman" w:hAnsi="Times New Roman" w:cs="Times New Roman"/>
          <w:sz w:val="16"/>
          <w:szCs w:val="16"/>
        </w:rPr>
        <w:t xml:space="preserve">I. Izmjene i dopune Proračuna Općine </w:t>
      </w:r>
      <w:proofErr w:type="spellStart"/>
      <w:r w:rsidRPr="006B67A5">
        <w:rPr>
          <w:rFonts w:ascii="Times New Roman" w:hAnsi="Times New Roman" w:cs="Times New Roman"/>
          <w:sz w:val="16"/>
          <w:szCs w:val="16"/>
        </w:rPr>
        <w:t>Dragalić</w:t>
      </w:r>
      <w:proofErr w:type="spellEnd"/>
      <w:r w:rsidRPr="006B67A5">
        <w:rPr>
          <w:rFonts w:ascii="Times New Roman" w:hAnsi="Times New Roman" w:cs="Times New Roman"/>
          <w:sz w:val="16"/>
          <w:szCs w:val="16"/>
        </w:rPr>
        <w:t xml:space="preserve"> za 2023. godinu - Obrazloženje</w:t>
      </w:r>
    </w:p>
    <w:p w14:paraId="51E51B27" w14:textId="5CCFF5B2" w:rsidR="00DE1A59" w:rsidRDefault="00DE1A59" w:rsidP="005D6213">
      <w:pPr>
        <w:jc w:val="both"/>
        <w:rPr>
          <w:rFonts w:ascii="Times New Roman" w:hAnsi="Times New Roman" w:cs="Times New Roman"/>
        </w:rPr>
      </w:pPr>
      <w:r w:rsidRPr="00DE1A59">
        <w:rPr>
          <w:noProof/>
        </w:rPr>
        <w:drawing>
          <wp:inline distT="0" distB="0" distL="0" distR="0" wp14:anchorId="191A6711" wp14:editId="42979113">
            <wp:extent cx="6476400" cy="2329733"/>
            <wp:effectExtent l="0" t="0" r="635" b="0"/>
            <wp:docPr id="8580492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232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5522" w14:textId="77B66423" w:rsidR="00DE1A59" w:rsidRPr="00E16566" w:rsidRDefault="00DE1A59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6. Tablični prikaz predloženih promjena rashoda i izdataka u Programu građenja objekata komunalne infrastrukture</w:t>
      </w:r>
    </w:p>
    <w:p w14:paraId="6ABEE939" w14:textId="77777777" w:rsidR="00DF0D0F" w:rsidRDefault="00DF0D0F" w:rsidP="005D6213">
      <w:pPr>
        <w:jc w:val="both"/>
        <w:rPr>
          <w:rFonts w:ascii="Times New Roman" w:hAnsi="Times New Roman" w:cs="Times New Roman"/>
          <w:b/>
          <w:bCs/>
        </w:rPr>
      </w:pPr>
    </w:p>
    <w:p w14:paraId="453E0400" w14:textId="39061C6E" w:rsidR="005D6213" w:rsidRPr="00E16566" w:rsidRDefault="005D6213" w:rsidP="005D6213">
      <w:pPr>
        <w:jc w:val="both"/>
        <w:rPr>
          <w:rFonts w:ascii="Times New Roman" w:hAnsi="Times New Roman" w:cs="Times New Roman"/>
          <w:b/>
          <w:bCs/>
        </w:rPr>
      </w:pPr>
      <w:r w:rsidRPr="00E16566">
        <w:rPr>
          <w:rFonts w:ascii="Times New Roman" w:hAnsi="Times New Roman" w:cs="Times New Roman"/>
          <w:b/>
          <w:bCs/>
        </w:rPr>
        <w:t>3.2.2.3. Program – P1006: Razvoj sustava vodoopskrbe i odvodnje</w:t>
      </w:r>
    </w:p>
    <w:p w14:paraId="25EF571E" w14:textId="04730772" w:rsidR="005D6213" w:rsidRDefault="005D6213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programu Razvoja sustava vodoopskrbe i odvodnje se predlaže povećanje sredstava za 438.007,00</w:t>
      </w:r>
      <w:r w:rsidR="007419D2">
        <w:rPr>
          <w:rFonts w:ascii="Times New Roman" w:hAnsi="Times New Roman" w:cs="Times New Roman"/>
        </w:rPr>
        <w:t xml:space="preserve"> eura, odnosno 140,95%. U kapitalnom projektu K100601: Izgradnja kanalizacije sredstva se povećavaju za 387.507,00 eura za izgradnju kanalizacije Mašić Medari i time ukupna sredstva za izgradnju kanalizacije iznose 652.507,00 eura. </w:t>
      </w:r>
      <w:r w:rsidR="00B46F53">
        <w:rPr>
          <w:rFonts w:ascii="Times New Roman" w:hAnsi="Times New Roman" w:cs="Times New Roman"/>
        </w:rPr>
        <w:t>Sredstva za</w:t>
      </w:r>
      <w:r w:rsidR="007419D2">
        <w:rPr>
          <w:rFonts w:ascii="Times New Roman" w:hAnsi="Times New Roman" w:cs="Times New Roman"/>
        </w:rPr>
        <w:t xml:space="preserve"> kapitaln</w:t>
      </w:r>
      <w:r w:rsidR="00B46F53">
        <w:rPr>
          <w:rFonts w:ascii="Times New Roman" w:hAnsi="Times New Roman" w:cs="Times New Roman"/>
        </w:rPr>
        <w:t>i</w:t>
      </w:r>
      <w:r w:rsidR="007419D2">
        <w:rPr>
          <w:rFonts w:ascii="Times New Roman" w:hAnsi="Times New Roman" w:cs="Times New Roman"/>
        </w:rPr>
        <w:t xml:space="preserve"> projekt </w:t>
      </w:r>
      <w:r w:rsidR="00B46F53">
        <w:rPr>
          <w:rFonts w:ascii="Times New Roman" w:hAnsi="Times New Roman" w:cs="Times New Roman"/>
        </w:rPr>
        <w:t xml:space="preserve">K100602: Izgradnja vodovoda se povećavaju za 50.500,00 eura, </w:t>
      </w:r>
      <w:r w:rsidR="00FA34CA">
        <w:rPr>
          <w:rFonts w:ascii="Times New Roman" w:hAnsi="Times New Roman" w:cs="Times New Roman"/>
        </w:rPr>
        <w:t xml:space="preserve">od čega 2.500,00 eura za troškove stručnog nadzora, a 48.000,00 eura za </w:t>
      </w:r>
      <w:r w:rsidR="00B46F53">
        <w:rPr>
          <w:rFonts w:ascii="Times New Roman" w:hAnsi="Times New Roman" w:cs="Times New Roman"/>
        </w:rPr>
        <w:t>izgradnju dijela vodoopskrbe naselja Medari.</w:t>
      </w:r>
    </w:p>
    <w:p w14:paraId="2F4F8D00" w14:textId="1BA2F2E2" w:rsidR="00E16566" w:rsidRDefault="00E16566" w:rsidP="005D6213">
      <w:pPr>
        <w:jc w:val="both"/>
        <w:rPr>
          <w:rFonts w:ascii="Times New Roman" w:hAnsi="Times New Roman" w:cs="Times New Roman"/>
        </w:rPr>
      </w:pPr>
      <w:r w:rsidRPr="00DE1A59">
        <w:rPr>
          <w:noProof/>
        </w:rPr>
        <w:drawing>
          <wp:inline distT="0" distB="0" distL="0" distR="0" wp14:anchorId="554C9354" wp14:editId="1ECC7121">
            <wp:extent cx="6476152" cy="3257550"/>
            <wp:effectExtent l="0" t="0" r="1270" b="0"/>
            <wp:docPr id="48683376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66" cy="325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8E65D" w14:textId="77777777" w:rsidR="00E16566" w:rsidRPr="00E16566" w:rsidRDefault="00E16566" w:rsidP="00E1656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7. Tablični prikaz predloženih promjena rashoda i izdataka u Programu razvoja sustava vodoopskrbe i odvodnje</w:t>
      </w:r>
    </w:p>
    <w:p w14:paraId="60073017" w14:textId="77777777" w:rsidR="00C42E0D" w:rsidRDefault="00C42E0D" w:rsidP="005D6213">
      <w:pPr>
        <w:jc w:val="both"/>
        <w:rPr>
          <w:rFonts w:ascii="Times New Roman" w:hAnsi="Times New Roman" w:cs="Times New Roman"/>
        </w:rPr>
      </w:pPr>
    </w:p>
    <w:p w14:paraId="6472C140" w14:textId="77777777" w:rsidR="00C42E0D" w:rsidRDefault="00C42E0D" w:rsidP="005D6213">
      <w:pPr>
        <w:jc w:val="both"/>
        <w:rPr>
          <w:rFonts w:ascii="Times New Roman" w:hAnsi="Times New Roman" w:cs="Times New Roman"/>
        </w:rPr>
      </w:pPr>
    </w:p>
    <w:p w14:paraId="20FDDD37" w14:textId="77777777" w:rsidR="00C42E0D" w:rsidRPr="006B67A5" w:rsidRDefault="00C42E0D" w:rsidP="00C42E0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8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B67A5">
        <w:rPr>
          <w:rFonts w:ascii="Times New Roman" w:hAnsi="Times New Roman" w:cs="Times New Roman"/>
          <w:sz w:val="16"/>
          <w:szCs w:val="16"/>
        </w:rPr>
        <w:t xml:space="preserve">I. Izmjene i dopune Proračuna Općine </w:t>
      </w:r>
      <w:proofErr w:type="spellStart"/>
      <w:r w:rsidRPr="006B67A5">
        <w:rPr>
          <w:rFonts w:ascii="Times New Roman" w:hAnsi="Times New Roman" w:cs="Times New Roman"/>
          <w:sz w:val="16"/>
          <w:szCs w:val="16"/>
        </w:rPr>
        <w:t>Dragalić</w:t>
      </w:r>
      <w:proofErr w:type="spellEnd"/>
      <w:r w:rsidRPr="006B67A5">
        <w:rPr>
          <w:rFonts w:ascii="Times New Roman" w:hAnsi="Times New Roman" w:cs="Times New Roman"/>
          <w:sz w:val="16"/>
          <w:szCs w:val="16"/>
        </w:rPr>
        <w:t xml:space="preserve"> za 2023. godinu - Obrazloženje</w:t>
      </w:r>
    </w:p>
    <w:p w14:paraId="516F48F0" w14:textId="0ECCDE24" w:rsidR="00B46F53" w:rsidRDefault="00B46F53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Glava 04 – Gospodarstvo</w:t>
      </w:r>
    </w:p>
    <w:p w14:paraId="6FA74544" w14:textId="77777777" w:rsidR="00DF0D0F" w:rsidRDefault="00DF0D0F" w:rsidP="005D6213">
      <w:pPr>
        <w:jc w:val="both"/>
        <w:rPr>
          <w:rFonts w:ascii="Times New Roman" w:hAnsi="Times New Roman" w:cs="Times New Roman"/>
          <w:b/>
          <w:bCs/>
        </w:rPr>
      </w:pPr>
    </w:p>
    <w:p w14:paraId="26D60BED" w14:textId="73FA9807" w:rsidR="00B46F53" w:rsidRPr="00E16566" w:rsidRDefault="00B46F53" w:rsidP="005D6213">
      <w:pPr>
        <w:jc w:val="both"/>
        <w:rPr>
          <w:rFonts w:ascii="Times New Roman" w:hAnsi="Times New Roman" w:cs="Times New Roman"/>
          <w:b/>
          <w:bCs/>
        </w:rPr>
      </w:pPr>
      <w:r w:rsidRPr="00E16566">
        <w:rPr>
          <w:rFonts w:ascii="Times New Roman" w:hAnsi="Times New Roman" w:cs="Times New Roman"/>
          <w:b/>
          <w:bCs/>
        </w:rPr>
        <w:t>3.2.3.1. Program – P1009: Razvoj poljoprivrede</w:t>
      </w:r>
    </w:p>
    <w:p w14:paraId="643D1204" w14:textId="77777777" w:rsidR="003C1876" w:rsidRDefault="00B46F53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programu Razvoja poljoprivrede se predlaže povećanje sredstava za 103.500,00 eura</w:t>
      </w:r>
      <w:r w:rsidR="009E455E">
        <w:rPr>
          <w:rFonts w:ascii="Times New Roman" w:hAnsi="Times New Roman" w:cs="Times New Roman"/>
        </w:rPr>
        <w:t>, odnosno povećanje za 105,08%.</w:t>
      </w:r>
      <w:r w:rsidR="00FA34CA">
        <w:rPr>
          <w:rFonts w:ascii="Times New Roman" w:hAnsi="Times New Roman" w:cs="Times New Roman"/>
        </w:rPr>
        <w:t xml:space="preserve"> </w:t>
      </w:r>
      <w:r w:rsidR="007E3DD9">
        <w:rPr>
          <w:rFonts w:ascii="Times New Roman" w:hAnsi="Times New Roman" w:cs="Times New Roman"/>
        </w:rPr>
        <w:t>U</w:t>
      </w:r>
      <w:r w:rsidR="00FA34CA">
        <w:rPr>
          <w:rFonts w:ascii="Times New Roman" w:hAnsi="Times New Roman" w:cs="Times New Roman"/>
        </w:rPr>
        <w:t xml:space="preserve"> aktivnosti A100901: Održavanje poljskih puteva </w:t>
      </w:r>
      <w:r w:rsidR="007E3DD9">
        <w:rPr>
          <w:rFonts w:ascii="Times New Roman" w:hAnsi="Times New Roman" w:cs="Times New Roman"/>
        </w:rPr>
        <w:t>povećavaju se sredstva za 100.000,00 eura koja su raspoređena</w:t>
      </w:r>
      <w:r w:rsidR="00F846DC">
        <w:rPr>
          <w:rFonts w:ascii="Times New Roman" w:hAnsi="Times New Roman" w:cs="Times New Roman"/>
        </w:rPr>
        <w:t xml:space="preserve"> iz akumulacije neutrošenih sredstava od Zakupa poljoprivrednog zemljišta. Sredstva u aktivnosti A100904: Podmirenje dijela troškova u vezi s provedbom Zakona o poljoprivrednom zemljištu</w:t>
      </w:r>
      <w:r w:rsidR="003C1876">
        <w:rPr>
          <w:rFonts w:ascii="Times New Roman" w:hAnsi="Times New Roman" w:cs="Times New Roman"/>
        </w:rPr>
        <w:t xml:space="preserve"> se povećavaju za 3.500,00 eura za troškove konzultanata na provedbi natječaja.</w:t>
      </w:r>
    </w:p>
    <w:p w14:paraId="42CEA9A0" w14:textId="5CB5E418" w:rsidR="00DE1A59" w:rsidRDefault="00DE1A59" w:rsidP="005D6213">
      <w:pPr>
        <w:jc w:val="both"/>
        <w:rPr>
          <w:noProof/>
        </w:rPr>
      </w:pPr>
      <w:r w:rsidRPr="00DE1A59">
        <w:rPr>
          <w:noProof/>
        </w:rPr>
        <w:drawing>
          <wp:inline distT="0" distB="0" distL="0" distR="0" wp14:anchorId="4E17B967" wp14:editId="4C03B2B3">
            <wp:extent cx="6472937" cy="1219200"/>
            <wp:effectExtent l="0" t="0" r="4445" b="0"/>
            <wp:docPr id="45234228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546" cy="122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92DA5" w14:textId="0972110E" w:rsidR="00DE1A59" w:rsidRDefault="00DE1A59" w:rsidP="005D6213">
      <w:pPr>
        <w:jc w:val="both"/>
        <w:rPr>
          <w:rFonts w:ascii="Times New Roman" w:hAnsi="Times New Roman" w:cs="Times New Roman"/>
        </w:rPr>
      </w:pPr>
      <w:r w:rsidRPr="00DE1A59">
        <w:rPr>
          <w:noProof/>
        </w:rPr>
        <w:drawing>
          <wp:inline distT="0" distB="0" distL="0" distR="0" wp14:anchorId="01E8D663" wp14:editId="43BFCC2A">
            <wp:extent cx="6407150" cy="1152525"/>
            <wp:effectExtent l="0" t="0" r="0" b="9525"/>
            <wp:docPr id="89514181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45" cy="115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AF0D3" w14:textId="22C5E995" w:rsidR="00DE1A59" w:rsidRPr="006C207F" w:rsidRDefault="00DE1A59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07F">
        <w:rPr>
          <w:rFonts w:ascii="Times New Roman" w:hAnsi="Times New Roman" w:cs="Times New Roman"/>
          <w:i/>
          <w:iCs/>
          <w:sz w:val="20"/>
          <w:szCs w:val="20"/>
        </w:rPr>
        <w:t>Tablica 8. Tablični prikaz predloženih promjena rashoda i izdataka u Programu razvoja poljoprivrede</w:t>
      </w:r>
    </w:p>
    <w:p w14:paraId="4908F1FB" w14:textId="77777777" w:rsidR="00C42E0D" w:rsidRDefault="00C42E0D" w:rsidP="00BD6C2E">
      <w:pPr>
        <w:pStyle w:val="Bezproreda"/>
        <w:rPr>
          <w:rFonts w:ascii="Times New Roman" w:hAnsi="Times New Roman" w:cs="Times New Roman"/>
        </w:rPr>
      </w:pPr>
    </w:p>
    <w:p w14:paraId="46469ACC" w14:textId="77777777" w:rsidR="006610A7" w:rsidRDefault="006610A7" w:rsidP="00BD6C2E">
      <w:pPr>
        <w:pStyle w:val="Bezproreda"/>
        <w:rPr>
          <w:rFonts w:ascii="Times New Roman" w:hAnsi="Times New Roman" w:cs="Times New Roman"/>
        </w:rPr>
      </w:pPr>
    </w:p>
    <w:p w14:paraId="4F996AC6" w14:textId="105C76CF" w:rsidR="00B46F53" w:rsidRPr="00BD6C2E" w:rsidRDefault="003C1876" w:rsidP="00BD6C2E">
      <w:pPr>
        <w:pStyle w:val="Bezproreda"/>
        <w:rPr>
          <w:rFonts w:ascii="Times New Roman" w:hAnsi="Times New Roman" w:cs="Times New Roman"/>
        </w:rPr>
      </w:pPr>
      <w:r w:rsidRPr="00BD6C2E">
        <w:rPr>
          <w:rFonts w:ascii="Times New Roman" w:hAnsi="Times New Roman" w:cs="Times New Roman"/>
        </w:rPr>
        <w:t>3.2.4. Glava 05 – Javne ustanove predškolskog odgoja i obrazovanja</w:t>
      </w:r>
    </w:p>
    <w:p w14:paraId="2681DBE5" w14:textId="77777777" w:rsidR="00DF0D0F" w:rsidRPr="00BD6C2E" w:rsidRDefault="00DF0D0F" w:rsidP="00BD6C2E">
      <w:pPr>
        <w:pStyle w:val="Bezproreda"/>
        <w:rPr>
          <w:rFonts w:ascii="Times New Roman" w:hAnsi="Times New Roman" w:cs="Times New Roman"/>
          <w:b/>
          <w:bCs/>
          <w:sz w:val="16"/>
          <w:szCs w:val="16"/>
        </w:rPr>
      </w:pPr>
    </w:p>
    <w:p w14:paraId="38F9C322" w14:textId="77777777" w:rsidR="00C42E0D" w:rsidRDefault="00C42E0D" w:rsidP="00BD6C2E">
      <w:pPr>
        <w:pStyle w:val="Bezproreda"/>
        <w:rPr>
          <w:rFonts w:ascii="Times New Roman" w:hAnsi="Times New Roman" w:cs="Times New Roman"/>
          <w:b/>
          <w:bCs/>
        </w:rPr>
      </w:pPr>
    </w:p>
    <w:p w14:paraId="7E4FC8E7" w14:textId="7737F688" w:rsidR="003C1876" w:rsidRDefault="003C1876" w:rsidP="00BD6C2E">
      <w:pPr>
        <w:pStyle w:val="Bezproreda"/>
        <w:rPr>
          <w:rFonts w:ascii="Times New Roman" w:hAnsi="Times New Roman" w:cs="Times New Roman"/>
          <w:b/>
          <w:bCs/>
        </w:rPr>
      </w:pPr>
      <w:r w:rsidRPr="00BD6C2E">
        <w:rPr>
          <w:rFonts w:ascii="Times New Roman" w:hAnsi="Times New Roman" w:cs="Times New Roman"/>
          <w:b/>
          <w:bCs/>
        </w:rPr>
        <w:t xml:space="preserve">3.2.4.1. </w:t>
      </w:r>
      <w:r w:rsidR="00EF4ED1" w:rsidRPr="00BD6C2E">
        <w:rPr>
          <w:rFonts w:ascii="Times New Roman" w:hAnsi="Times New Roman" w:cs="Times New Roman"/>
          <w:b/>
          <w:bCs/>
        </w:rPr>
        <w:t>Program – P1010: Program predškolskog odgoja</w:t>
      </w:r>
    </w:p>
    <w:p w14:paraId="0DA62407" w14:textId="77777777" w:rsidR="00BD6C2E" w:rsidRPr="00BD6C2E" w:rsidRDefault="00BD6C2E" w:rsidP="00BD6C2E">
      <w:pPr>
        <w:pStyle w:val="Bezproreda"/>
        <w:rPr>
          <w:rFonts w:ascii="Times New Roman" w:hAnsi="Times New Roman" w:cs="Times New Roman"/>
          <w:b/>
          <w:bCs/>
        </w:rPr>
      </w:pPr>
    </w:p>
    <w:p w14:paraId="46A0086C" w14:textId="7BA45681" w:rsidR="00D97402" w:rsidRDefault="00D97402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Predškolski odgoj predlaže se povećanje sredstava za 23.500,00 eura, odnosno povećanje za </w:t>
      </w:r>
      <w:r w:rsidR="00642A9A">
        <w:rPr>
          <w:rFonts w:ascii="Times New Roman" w:hAnsi="Times New Roman" w:cs="Times New Roman"/>
        </w:rPr>
        <w:t xml:space="preserve">17,15%. U kapitalnom projektu K101001: Izgradnja dječjeg vrtića sredstva se povećavaju za 22.500,00 eura za izgradnju nadstrešnice terase dječjeg vrtića „Žabica“ u </w:t>
      </w:r>
      <w:proofErr w:type="spellStart"/>
      <w:r w:rsidR="00642A9A">
        <w:rPr>
          <w:rFonts w:ascii="Times New Roman" w:hAnsi="Times New Roman" w:cs="Times New Roman"/>
        </w:rPr>
        <w:t>Dragaliću</w:t>
      </w:r>
      <w:proofErr w:type="spellEnd"/>
      <w:r w:rsidR="00642A9A">
        <w:rPr>
          <w:rFonts w:ascii="Times New Roman" w:hAnsi="Times New Roman" w:cs="Times New Roman"/>
        </w:rPr>
        <w:t xml:space="preserve">. Od toga se 1.500,00 eura odnosi na troškove stručnog nadzora, 21.000,00 eura na troškove izgradnje. </w:t>
      </w:r>
      <w:r w:rsidR="007E7DFF">
        <w:rPr>
          <w:rFonts w:ascii="Times New Roman" w:hAnsi="Times New Roman" w:cs="Times New Roman"/>
        </w:rPr>
        <w:t>Putem</w:t>
      </w:r>
      <w:r w:rsidR="00642A9A">
        <w:rPr>
          <w:rFonts w:ascii="Times New Roman" w:hAnsi="Times New Roman" w:cs="Times New Roman"/>
        </w:rPr>
        <w:t xml:space="preserve"> </w:t>
      </w:r>
      <w:r w:rsidR="000E2FC4">
        <w:rPr>
          <w:rFonts w:ascii="Times New Roman" w:hAnsi="Times New Roman" w:cs="Times New Roman"/>
        </w:rPr>
        <w:t>javno</w:t>
      </w:r>
      <w:r w:rsidR="007E7DFF">
        <w:rPr>
          <w:rFonts w:ascii="Times New Roman" w:hAnsi="Times New Roman" w:cs="Times New Roman"/>
        </w:rPr>
        <w:t>g</w:t>
      </w:r>
      <w:r w:rsidR="000E2FC4">
        <w:rPr>
          <w:rFonts w:ascii="Times New Roman" w:hAnsi="Times New Roman" w:cs="Times New Roman"/>
        </w:rPr>
        <w:t xml:space="preserve"> poziv</w:t>
      </w:r>
      <w:r w:rsidR="007E7DFF">
        <w:rPr>
          <w:rFonts w:ascii="Times New Roman" w:hAnsi="Times New Roman" w:cs="Times New Roman"/>
        </w:rPr>
        <w:t>a</w:t>
      </w:r>
      <w:r w:rsidR="000E2FC4">
        <w:rPr>
          <w:rFonts w:ascii="Times New Roman" w:hAnsi="Times New Roman" w:cs="Times New Roman"/>
        </w:rPr>
        <w:t xml:space="preserve"> Ministarstva regionalnog razvoja i fondova Europske unije</w:t>
      </w:r>
      <w:r w:rsidR="007E7DFF">
        <w:rPr>
          <w:rFonts w:ascii="Times New Roman" w:hAnsi="Times New Roman" w:cs="Times New Roman"/>
        </w:rPr>
        <w:t xml:space="preserve"> su se osigurala sredstva </w:t>
      </w:r>
      <w:r w:rsidR="00831762">
        <w:rPr>
          <w:rFonts w:ascii="Times New Roman" w:hAnsi="Times New Roman" w:cs="Times New Roman"/>
        </w:rPr>
        <w:t>iz Programa održivog razvoja lokaln</w:t>
      </w:r>
      <w:r w:rsidR="00781059">
        <w:rPr>
          <w:rFonts w:ascii="Times New Roman" w:hAnsi="Times New Roman" w:cs="Times New Roman"/>
        </w:rPr>
        <w:t xml:space="preserve">e zajednice </w:t>
      </w:r>
      <w:r w:rsidR="007E7DFF">
        <w:rPr>
          <w:rFonts w:ascii="Times New Roman" w:hAnsi="Times New Roman" w:cs="Times New Roman"/>
        </w:rPr>
        <w:t>u iznosu od 25.000,00 eura</w:t>
      </w:r>
      <w:r w:rsidR="007F6A61">
        <w:rPr>
          <w:rFonts w:ascii="Times New Roman" w:hAnsi="Times New Roman" w:cs="Times New Roman"/>
        </w:rPr>
        <w:t xml:space="preserve"> i iz tog razloga su smanjena </w:t>
      </w:r>
      <w:r w:rsidR="00831762">
        <w:rPr>
          <w:rFonts w:ascii="Times New Roman" w:hAnsi="Times New Roman" w:cs="Times New Roman"/>
        </w:rPr>
        <w:t xml:space="preserve">općinska </w:t>
      </w:r>
      <w:r w:rsidR="007F6A61">
        <w:rPr>
          <w:rFonts w:ascii="Times New Roman" w:hAnsi="Times New Roman" w:cs="Times New Roman"/>
        </w:rPr>
        <w:t>sredstva u iznosu od 2.500,00 eura</w:t>
      </w:r>
      <w:r w:rsidR="00831762">
        <w:rPr>
          <w:rFonts w:ascii="Times New Roman" w:hAnsi="Times New Roman" w:cs="Times New Roman"/>
        </w:rPr>
        <w:t>.</w:t>
      </w:r>
    </w:p>
    <w:p w14:paraId="787A97A2" w14:textId="77777777" w:rsidR="006610A7" w:rsidRDefault="006610A7" w:rsidP="006610A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0ABDE2E" w14:textId="77777777" w:rsidR="006610A7" w:rsidRDefault="006610A7" w:rsidP="006610A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CA3D806" w14:textId="77777777" w:rsidR="006610A7" w:rsidRDefault="006610A7" w:rsidP="006610A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8F61AD" w14:textId="77777777" w:rsidR="006610A7" w:rsidRDefault="006610A7" w:rsidP="006610A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081A5C9" w14:textId="77777777" w:rsidR="006610A7" w:rsidRDefault="006610A7" w:rsidP="006610A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B507E01" w14:textId="77777777" w:rsidR="006610A7" w:rsidRDefault="006610A7" w:rsidP="006610A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F65066" w14:textId="77777777" w:rsidR="006610A7" w:rsidRDefault="006610A7" w:rsidP="006610A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43323B" w14:textId="79FE9DBD" w:rsidR="006610A7" w:rsidRPr="006B67A5" w:rsidRDefault="006610A7" w:rsidP="006610A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9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B67A5">
        <w:rPr>
          <w:rFonts w:ascii="Times New Roman" w:hAnsi="Times New Roman" w:cs="Times New Roman"/>
          <w:sz w:val="16"/>
          <w:szCs w:val="16"/>
        </w:rPr>
        <w:t xml:space="preserve">I. Izmjene i dopune Proračuna Općine </w:t>
      </w:r>
      <w:proofErr w:type="spellStart"/>
      <w:r w:rsidRPr="006B67A5">
        <w:rPr>
          <w:rFonts w:ascii="Times New Roman" w:hAnsi="Times New Roman" w:cs="Times New Roman"/>
          <w:sz w:val="16"/>
          <w:szCs w:val="16"/>
        </w:rPr>
        <w:t>Dragalić</w:t>
      </w:r>
      <w:proofErr w:type="spellEnd"/>
      <w:r w:rsidRPr="006B67A5">
        <w:rPr>
          <w:rFonts w:ascii="Times New Roman" w:hAnsi="Times New Roman" w:cs="Times New Roman"/>
          <w:sz w:val="16"/>
          <w:szCs w:val="16"/>
        </w:rPr>
        <w:t xml:space="preserve"> za 2023. godinu - Obrazloženje</w:t>
      </w:r>
    </w:p>
    <w:p w14:paraId="6C02BFF6" w14:textId="2C9ED6CE" w:rsidR="00DE1A59" w:rsidRDefault="00DE1A59" w:rsidP="005D6213">
      <w:pPr>
        <w:jc w:val="both"/>
        <w:rPr>
          <w:rFonts w:ascii="Times New Roman" w:hAnsi="Times New Roman" w:cs="Times New Roman"/>
        </w:rPr>
      </w:pPr>
      <w:r w:rsidRPr="00DE1A59">
        <w:rPr>
          <w:noProof/>
        </w:rPr>
        <w:drawing>
          <wp:inline distT="0" distB="0" distL="0" distR="0" wp14:anchorId="0287FE6E" wp14:editId="290F3239">
            <wp:extent cx="6406616" cy="2066925"/>
            <wp:effectExtent l="0" t="0" r="0" b="0"/>
            <wp:docPr id="6193330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03" cy="206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564B" w14:textId="4DE5C3D6" w:rsidR="00DE1A59" w:rsidRPr="006C207F" w:rsidRDefault="00DE1A59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07F">
        <w:rPr>
          <w:rFonts w:ascii="Times New Roman" w:hAnsi="Times New Roman" w:cs="Times New Roman"/>
          <w:i/>
          <w:iCs/>
          <w:sz w:val="20"/>
          <w:szCs w:val="20"/>
        </w:rPr>
        <w:t>Tablica 9. Tablični prikaz predloženih promjena rashoda i izdataka u Programu predškolskog odgoja</w:t>
      </w:r>
    </w:p>
    <w:p w14:paraId="79A7088D" w14:textId="77777777" w:rsidR="00DF0D0F" w:rsidRPr="00BD6C2E" w:rsidRDefault="00DF0D0F" w:rsidP="00BD6C2E">
      <w:pPr>
        <w:pStyle w:val="Bezproreda"/>
        <w:rPr>
          <w:rFonts w:ascii="Times New Roman" w:hAnsi="Times New Roman" w:cs="Times New Roman"/>
          <w:b/>
          <w:bCs/>
        </w:rPr>
      </w:pPr>
    </w:p>
    <w:p w14:paraId="54703F3B" w14:textId="5EDDAF9D" w:rsidR="00781059" w:rsidRDefault="00781059" w:rsidP="00BD6C2E">
      <w:pPr>
        <w:pStyle w:val="Bezproreda"/>
        <w:rPr>
          <w:rFonts w:ascii="Times New Roman" w:hAnsi="Times New Roman" w:cs="Times New Roman"/>
          <w:b/>
          <w:bCs/>
        </w:rPr>
      </w:pPr>
      <w:r w:rsidRPr="00BD6C2E">
        <w:rPr>
          <w:rFonts w:ascii="Times New Roman" w:hAnsi="Times New Roman" w:cs="Times New Roman"/>
          <w:b/>
          <w:bCs/>
        </w:rPr>
        <w:t>3.2.4.2. Program – P1011: Program osnovnoškolskog i srednjoškolskog obrazovanja</w:t>
      </w:r>
    </w:p>
    <w:p w14:paraId="370844AD" w14:textId="77777777" w:rsidR="00BD6C2E" w:rsidRPr="00BD6C2E" w:rsidRDefault="00BD6C2E" w:rsidP="00BD6C2E">
      <w:pPr>
        <w:pStyle w:val="Bezproreda"/>
        <w:rPr>
          <w:rFonts w:ascii="Times New Roman" w:hAnsi="Times New Roman" w:cs="Times New Roman"/>
          <w:b/>
          <w:bCs/>
        </w:rPr>
      </w:pPr>
    </w:p>
    <w:p w14:paraId="1FB42C39" w14:textId="53346A9D" w:rsidR="00AA447B" w:rsidRDefault="00AA447B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programu osnovnoškolskog i srednjoškolskog obrazovanja predlaže se povećanje sredstava za 1.000,00 eura, odnosno povećanje za 3,51%. U aktivnosti A101102: Sufinanciranje prijevoza učenika srednjih škola sredstva se povećavaju za 1.000,00 eura radi procjene povećanja rashoda</w:t>
      </w:r>
      <w:r w:rsidR="00356C76">
        <w:rPr>
          <w:rFonts w:ascii="Times New Roman" w:hAnsi="Times New Roman" w:cs="Times New Roman"/>
        </w:rPr>
        <w:t xml:space="preserve"> temeljem polugodišnje realizacije.</w:t>
      </w:r>
    </w:p>
    <w:p w14:paraId="6AEA945C" w14:textId="659F3087" w:rsidR="00DE1A59" w:rsidRDefault="00DE1A59" w:rsidP="005D6213">
      <w:pPr>
        <w:jc w:val="both"/>
        <w:rPr>
          <w:rFonts w:ascii="Times New Roman" w:hAnsi="Times New Roman" w:cs="Times New Roman"/>
        </w:rPr>
      </w:pPr>
      <w:r w:rsidRPr="00DE1A59">
        <w:rPr>
          <w:noProof/>
        </w:rPr>
        <w:drawing>
          <wp:inline distT="0" distB="0" distL="0" distR="0" wp14:anchorId="6F50CA0A" wp14:editId="3120BDE7">
            <wp:extent cx="6405770" cy="952500"/>
            <wp:effectExtent l="0" t="0" r="0" b="0"/>
            <wp:docPr id="1181677145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75" cy="9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D35D" w14:textId="793A39EB" w:rsidR="00DE1A59" w:rsidRPr="00E16566" w:rsidRDefault="00DE1A59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</w:t>
      </w:r>
      <w:r w:rsidR="006C207F">
        <w:rPr>
          <w:rFonts w:ascii="Times New Roman" w:hAnsi="Times New Roman" w:cs="Times New Roman"/>
          <w:i/>
          <w:iCs/>
          <w:sz w:val="20"/>
          <w:szCs w:val="20"/>
        </w:rPr>
        <w:t xml:space="preserve"> 10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>. Tablični prikaz predloženih promjena rashoda i izdataka u Programu osnovnoškolskog i srednjoškolskog obrazovanja</w:t>
      </w:r>
    </w:p>
    <w:p w14:paraId="1AE84CDE" w14:textId="77777777" w:rsidR="006610A7" w:rsidRDefault="006610A7" w:rsidP="005D6213">
      <w:pPr>
        <w:jc w:val="both"/>
        <w:rPr>
          <w:rFonts w:ascii="Times New Roman" w:hAnsi="Times New Roman" w:cs="Times New Roman"/>
        </w:rPr>
      </w:pPr>
    </w:p>
    <w:p w14:paraId="7B6D2D44" w14:textId="7F7732E4" w:rsidR="00356C76" w:rsidRDefault="00356C76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Glava 08 – Vatrogastvo i civilna zaštita</w:t>
      </w:r>
    </w:p>
    <w:p w14:paraId="200E547E" w14:textId="77777777" w:rsidR="00C42E0D" w:rsidRDefault="00C42E0D" w:rsidP="005D6213">
      <w:pPr>
        <w:jc w:val="both"/>
        <w:rPr>
          <w:rFonts w:ascii="Times New Roman" w:hAnsi="Times New Roman" w:cs="Times New Roman"/>
          <w:b/>
          <w:bCs/>
        </w:rPr>
      </w:pPr>
    </w:p>
    <w:p w14:paraId="379C9009" w14:textId="2EBCE79E" w:rsidR="001A7CE4" w:rsidRPr="00E16566" w:rsidRDefault="001A7CE4" w:rsidP="005D6213">
      <w:pPr>
        <w:jc w:val="both"/>
        <w:rPr>
          <w:rFonts w:ascii="Times New Roman" w:hAnsi="Times New Roman" w:cs="Times New Roman"/>
          <w:b/>
          <w:bCs/>
        </w:rPr>
      </w:pPr>
      <w:r w:rsidRPr="00E16566">
        <w:rPr>
          <w:rFonts w:ascii="Times New Roman" w:hAnsi="Times New Roman" w:cs="Times New Roman"/>
          <w:b/>
          <w:bCs/>
        </w:rPr>
        <w:t>3.2.5.1. Program – P1015: Organiziranje i provođenje zaštite i spašavanja</w:t>
      </w:r>
    </w:p>
    <w:p w14:paraId="6F9AE124" w14:textId="23BC280D" w:rsidR="008851CC" w:rsidRDefault="001A7CE4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programu organiziranja i provođenja zaštite i spašavanja predlaže se povećanje sredstava za 8.000,00 eura, odnosno za 20,88%</w:t>
      </w:r>
      <w:r w:rsidR="008851CC">
        <w:rPr>
          <w:rFonts w:ascii="Times New Roman" w:hAnsi="Times New Roman" w:cs="Times New Roman"/>
        </w:rPr>
        <w:t>. U kapitalnom projektu K101502: Izgradnja vatrogasnog doma sredstva se povećavaju za 8.000,00 eura radi izgradnje vanjske ovojnice doma i nadstrešnice na temeljem planiranog tornja (sukladno troškovniku).</w:t>
      </w:r>
    </w:p>
    <w:p w14:paraId="783D887A" w14:textId="6008A0BA" w:rsidR="00DE1A59" w:rsidRDefault="00DE1A59" w:rsidP="005D6213">
      <w:pPr>
        <w:jc w:val="both"/>
        <w:rPr>
          <w:rFonts w:ascii="Times New Roman" w:hAnsi="Times New Roman" w:cs="Times New Roman"/>
        </w:rPr>
      </w:pPr>
      <w:r w:rsidRPr="00DE1A59">
        <w:rPr>
          <w:noProof/>
        </w:rPr>
        <w:drawing>
          <wp:inline distT="0" distB="0" distL="0" distR="0" wp14:anchorId="2ED2A042" wp14:editId="3B66BC97">
            <wp:extent cx="6476400" cy="1107582"/>
            <wp:effectExtent l="0" t="0" r="635" b="0"/>
            <wp:docPr id="168579307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110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3D07" w14:textId="4A6569D3" w:rsidR="00DE1A59" w:rsidRPr="00E16566" w:rsidRDefault="00DE1A59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1</w:t>
      </w:r>
      <w:r w:rsidR="006C207F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>. Tablični prikaz predloženih promjena</w:t>
      </w:r>
      <w:r w:rsidR="0013657C"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 rashoda i izdataka u Programu osnovnoškolskog i srednjoškolskog obrazovanja</w:t>
      </w:r>
    </w:p>
    <w:p w14:paraId="2208E1D1" w14:textId="0708B62A" w:rsidR="006610A7" w:rsidRPr="006B67A5" w:rsidRDefault="006610A7" w:rsidP="006610A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10             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B67A5">
        <w:rPr>
          <w:rFonts w:ascii="Times New Roman" w:hAnsi="Times New Roman" w:cs="Times New Roman"/>
          <w:sz w:val="16"/>
          <w:szCs w:val="16"/>
        </w:rPr>
        <w:t xml:space="preserve">I. Izmjene i dopune Proračuna Općine </w:t>
      </w:r>
      <w:proofErr w:type="spellStart"/>
      <w:r w:rsidRPr="006B67A5">
        <w:rPr>
          <w:rFonts w:ascii="Times New Roman" w:hAnsi="Times New Roman" w:cs="Times New Roman"/>
          <w:sz w:val="16"/>
          <w:szCs w:val="16"/>
        </w:rPr>
        <w:t>Dragalić</w:t>
      </w:r>
      <w:proofErr w:type="spellEnd"/>
      <w:r w:rsidRPr="006B67A5">
        <w:rPr>
          <w:rFonts w:ascii="Times New Roman" w:hAnsi="Times New Roman" w:cs="Times New Roman"/>
          <w:sz w:val="16"/>
          <w:szCs w:val="16"/>
        </w:rPr>
        <w:t xml:space="preserve"> za 2023. godinu - Obrazloženje</w:t>
      </w:r>
    </w:p>
    <w:p w14:paraId="70C078FC" w14:textId="4B284ABE" w:rsidR="008851CC" w:rsidRDefault="008851CC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 Glava 09 – Programska djelatnost socijalne skrbi</w:t>
      </w:r>
    </w:p>
    <w:p w14:paraId="14D4112E" w14:textId="77777777" w:rsidR="00C42E0D" w:rsidRDefault="00C42E0D" w:rsidP="005D6213">
      <w:pPr>
        <w:jc w:val="both"/>
        <w:rPr>
          <w:rFonts w:ascii="Times New Roman" w:hAnsi="Times New Roman" w:cs="Times New Roman"/>
          <w:b/>
          <w:bCs/>
        </w:rPr>
      </w:pPr>
    </w:p>
    <w:p w14:paraId="06D6DB5B" w14:textId="60CC332C" w:rsidR="008851CC" w:rsidRPr="00E16566" w:rsidRDefault="008851CC" w:rsidP="005D6213">
      <w:pPr>
        <w:jc w:val="both"/>
        <w:rPr>
          <w:rFonts w:ascii="Times New Roman" w:hAnsi="Times New Roman" w:cs="Times New Roman"/>
          <w:b/>
          <w:bCs/>
        </w:rPr>
      </w:pPr>
      <w:r w:rsidRPr="00E16566">
        <w:rPr>
          <w:rFonts w:ascii="Times New Roman" w:hAnsi="Times New Roman" w:cs="Times New Roman"/>
          <w:b/>
          <w:bCs/>
        </w:rPr>
        <w:t>3.2.6.1. Program – P1016: Program socijalne skrbi i novčanih pomoći</w:t>
      </w:r>
    </w:p>
    <w:p w14:paraId="5F30825A" w14:textId="78F7E970" w:rsidR="008851CC" w:rsidRDefault="008851CC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Programu socijaln</w:t>
      </w:r>
      <w:r w:rsidR="00F37BDC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skrbi i novčanih pomoći</w:t>
      </w:r>
      <w:r w:rsidR="004311A6">
        <w:rPr>
          <w:rFonts w:ascii="Times New Roman" w:hAnsi="Times New Roman" w:cs="Times New Roman"/>
        </w:rPr>
        <w:t xml:space="preserve"> predlaže se povećanje sredstava za 610,00 eura, odnosno za 2,50%. U </w:t>
      </w:r>
      <w:r w:rsidR="006B1A21">
        <w:rPr>
          <w:rFonts w:ascii="Times New Roman" w:hAnsi="Times New Roman" w:cs="Times New Roman"/>
        </w:rPr>
        <w:t xml:space="preserve">aktivnosti A101603: Crveni križ sredstva se povećavaju za 610,00 eura i iznose 1.450,00 eura. Sredstva su povećana radi </w:t>
      </w:r>
      <w:r w:rsidR="00D71D16">
        <w:rPr>
          <w:rFonts w:ascii="Times New Roman" w:hAnsi="Times New Roman" w:cs="Times New Roman"/>
        </w:rPr>
        <w:t>pomoći organizaciji Crvenog križa uslijed smanjenih prihoda i povećanih troškova vezanih za provedbu programa Zaželi za područje Općine Dragalić – sredstva bi se realizirala u narednim mjesecima temeljem nove Odluke.</w:t>
      </w:r>
    </w:p>
    <w:p w14:paraId="68813CA9" w14:textId="4A20B1EB" w:rsidR="0013657C" w:rsidRDefault="0013657C" w:rsidP="005D6213">
      <w:pPr>
        <w:jc w:val="both"/>
        <w:rPr>
          <w:rFonts w:ascii="Times New Roman" w:hAnsi="Times New Roman" w:cs="Times New Roman"/>
        </w:rPr>
      </w:pPr>
      <w:r w:rsidRPr="0013657C">
        <w:rPr>
          <w:noProof/>
        </w:rPr>
        <w:drawing>
          <wp:inline distT="0" distB="0" distL="0" distR="0" wp14:anchorId="72624CF3" wp14:editId="05E7536A">
            <wp:extent cx="6476400" cy="1059302"/>
            <wp:effectExtent l="0" t="0" r="635" b="7620"/>
            <wp:docPr id="378134755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105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5E121" w14:textId="33E554D1" w:rsidR="0013657C" w:rsidRPr="00E16566" w:rsidRDefault="0013657C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1</w:t>
      </w:r>
      <w:r w:rsidR="006C207F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>. Tablični prikaz predloženih promjena rashoda i izdataka u Programu socijalne skrbi i novčanih pomoći</w:t>
      </w:r>
    </w:p>
    <w:p w14:paraId="4D9B6216" w14:textId="77777777" w:rsidR="006C207F" w:rsidRDefault="006C207F" w:rsidP="005D6213">
      <w:pPr>
        <w:jc w:val="both"/>
        <w:rPr>
          <w:rFonts w:ascii="Times New Roman" w:hAnsi="Times New Roman" w:cs="Times New Roman"/>
        </w:rPr>
      </w:pPr>
    </w:p>
    <w:p w14:paraId="35762261" w14:textId="52B6E5D1" w:rsidR="00D71D16" w:rsidRDefault="00D71D16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Glava 10 – Javne potrebe i usluge u zdravstvu</w:t>
      </w:r>
    </w:p>
    <w:p w14:paraId="7F48FD5D" w14:textId="77777777" w:rsidR="006610A7" w:rsidRDefault="006610A7" w:rsidP="005D6213">
      <w:pPr>
        <w:jc w:val="both"/>
        <w:rPr>
          <w:rFonts w:ascii="Times New Roman" w:hAnsi="Times New Roman" w:cs="Times New Roman"/>
        </w:rPr>
      </w:pPr>
    </w:p>
    <w:p w14:paraId="6851CF64" w14:textId="116077D8" w:rsidR="00D71D16" w:rsidRPr="00E16566" w:rsidRDefault="00D71D16" w:rsidP="005D6213">
      <w:pPr>
        <w:jc w:val="both"/>
        <w:rPr>
          <w:rFonts w:ascii="Times New Roman" w:hAnsi="Times New Roman" w:cs="Times New Roman"/>
          <w:b/>
          <w:bCs/>
        </w:rPr>
      </w:pPr>
      <w:r w:rsidRPr="00E16566">
        <w:rPr>
          <w:rFonts w:ascii="Times New Roman" w:hAnsi="Times New Roman" w:cs="Times New Roman"/>
          <w:b/>
          <w:bCs/>
        </w:rPr>
        <w:t>3.2.7.1. Program – P1017: Dodatne usluge u zdravstvu i preventiva</w:t>
      </w:r>
    </w:p>
    <w:p w14:paraId="4F80DF2A" w14:textId="15190937" w:rsidR="00D71D16" w:rsidRDefault="00D71D16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</w:t>
      </w:r>
      <w:r w:rsidR="00EF7B4D">
        <w:rPr>
          <w:rFonts w:ascii="Times New Roman" w:hAnsi="Times New Roman" w:cs="Times New Roman"/>
        </w:rPr>
        <w:t>Dodatnih usluga u zdravstvu i preventivi predlaže se povećanje sredstava za 3.000,00 eura, odnosno za 1,33%. U kapitalnom projektu K101701: Izgradnja ambulante povećavaju se sredstva za 3.000,00 eura</w:t>
      </w:r>
      <w:r w:rsidR="00560839">
        <w:rPr>
          <w:rFonts w:ascii="Times New Roman" w:hAnsi="Times New Roman" w:cs="Times New Roman"/>
        </w:rPr>
        <w:t xml:space="preserve"> za rashod za uslugu stručnog nadzora nad izgradnjom ambulante.</w:t>
      </w:r>
      <w:r w:rsidR="000F7339">
        <w:rPr>
          <w:rFonts w:ascii="Times New Roman" w:hAnsi="Times New Roman" w:cs="Times New Roman"/>
        </w:rPr>
        <w:t xml:space="preserve"> </w:t>
      </w:r>
    </w:p>
    <w:p w14:paraId="6F28010C" w14:textId="6612C580" w:rsidR="0013657C" w:rsidRDefault="0013657C" w:rsidP="005D6213">
      <w:pPr>
        <w:jc w:val="both"/>
        <w:rPr>
          <w:rFonts w:ascii="Times New Roman" w:hAnsi="Times New Roman" w:cs="Times New Roman"/>
        </w:rPr>
      </w:pPr>
      <w:r w:rsidRPr="0013657C">
        <w:rPr>
          <w:noProof/>
        </w:rPr>
        <w:drawing>
          <wp:inline distT="0" distB="0" distL="0" distR="0" wp14:anchorId="508A2D3C" wp14:editId="0D9A75CD">
            <wp:extent cx="6408000" cy="1818953"/>
            <wp:effectExtent l="0" t="0" r="0" b="0"/>
            <wp:docPr id="1758791919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181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D18E9" w14:textId="40A83B06" w:rsidR="002A41FB" w:rsidRPr="00E16566" w:rsidRDefault="0013657C" w:rsidP="0091184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1</w:t>
      </w:r>
      <w:r w:rsidR="006C207F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>. Tablični prikaz predloženih promjena rashoda i izdataka u Programu dodatnih usluga u zdravstvu i pr</w:t>
      </w:r>
      <w:r w:rsidR="00637C94" w:rsidRPr="00E16566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ventiva </w:t>
      </w:r>
    </w:p>
    <w:p w14:paraId="50D22ED1" w14:textId="77777777" w:rsidR="0065187A" w:rsidRPr="00911849" w:rsidRDefault="0065187A" w:rsidP="00911849">
      <w:pPr>
        <w:rPr>
          <w:rFonts w:ascii="Times New Roman" w:hAnsi="Times New Roman" w:cs="Times New Roman"/>
        </w:rPr>
      </w:pPr>
    </w:p>
    <w:sectPr w:rsidR="0065187A" w:rsidRPr="00911849" w:rsidSect="00E16566">
      <w:headerReference w:type="default" r:id="rId27"/>
      <w:headerReference w:type="first" r:id="rId28"/>
      <w:pgSz w:w="12240" w:h="15840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DDE3" w14:textId="77777777" w:rsidR="00637C94" w:rsidRDefault="00637C94" w:rsidP="00637C94">
      <w:pPr>
        <w:spacing w:after="0" w:line="240" w:lineRule="auto"/>
      </w:pPr>
      <w:r>
        <w:separator/>
      </w:r>
    </w:p>
  </w:endnote>
  <w:endnote w:type="continuationSeparator" w:id="0">
    <w:p w14:paraId="7DE552F6" w14:textId="77777777" w:rsidR="00637C94" w:rsidRDefault="00637C94" w:rsidP="006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25D5" w14:textId="77777777" w:rsidR="00637C94" w:rsidRDefault="00637C94" w:rsidP="00637C94">
      <w:pPr>
        <w:spacing w:after="0" w:line="240" w:lineRule="auto"/>
      </w:pPr>
      <w:r>
        <w:separator/>
      </w:r>
    </w:p>
  </w:footnote>
  <w:footnote w:type="continuationSeparator" w:id="0">
    <w:p w14:paraId="0AE13B37" w14:textId="77777777" w:rsidR="00637C94" w:rsidRDefault="00637C94" w:rsidP="0063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A725" w14:textId="564ED031" w:rsidR="006B67A5" w:rsidRDefault="006B67A5">
    <w:pPr>
      <w:pStyle w:val="Zaglavlje"/>
    </w:pPr>
  </w:p>
  <w:p w14:paraId="7E5CB746" w14:textId="77777777" w:rsidR="00C8641C" w:rsidRDefault="00C86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52A6" w14:textId="46F0F78A" w:rsidR="006B67A5" w:rsidRDefault="006B67A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6637" w14:textId="77777777" w:rsidR="006B67A5" w:rsidRDefault="006B67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B17"/>
    <w:multiLevelType w:val="hybridMultilevel"/>
    <w:tmpl w:val="C1D6A692"/>
    <w:lvl w:ilvl="0" w:tplc="B05401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9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DE"/>
    <w:rsid w:val="00027E80"/>
    <w:rsid w:val="000E2FC4"/>
    <w:rsid w:val="000E5334"/>
    <w:rsid w:val="000F7339"/>
    <w:rsid w:val="0013657C"/>
    <w:rsid w:val="00137034"/>
    <w:rsid w:val="001422E4"/>
    <w:rsid w:val="00162C29"/>
    <w:rsid w:val="001A7CE4"/>
    <w:rsid w:val="001A7F4A"/>
    <w:rsid w:val="00216746"/>
    <w:rsid w:val="00261E13"/>
    <w:rsid w:val="00262D7B"/>
    <w:rsid w:val="00282914"/>
    <w:rsid w:val="002A41FB"/>
    <w:rsid w:val="00301E9C"/>
    <w:rsid w:val="00313335"/>
    <w:rsid w:val="00356C76"/>
    <w:rsid w:val="0039069E"/>
    <w:rsid w:val="003C1876"/>
    <w:rsid w:val="003E5CBE"/>
    <w:rsid w:val="00421302"/>
    <w:rsid w:val="004311A6"/>
    <w:rsid w:val="00470295"/>
    <w:rsid w:val="004D3E6E"/>
    <w:rsid w:val="004E637A"/>
    <w:rsid w:val="004E6E1B"/>
    <w:rsid w:val="004F0C16"/>
    <w:rsid w:val="004F1D71"/>
    <w:rsid w:val="00536300"/>
    <w:rsid w:val="00560839"/>
    <w:rsid w:val="005C2605"/>
    <w:rsid w:val="005C63FF"/>
    <w:rsid w:val="005D1CDC"/>
    <w:rsid w:val="005D490E"/>
    <w:rsid w:val="005D6213"/>
    <w:rsid w:val="005E08E3"/>
    <w:rsid w:val="00637C94"/>
    <w:rsid w:val="00642A9A"/>
    <w:rsid w:val="0065187A"/>
    <w:rsid w:val="006610A7"/>
    <w:rsid w:val="00675578"/>
    <w:rsid w:val="00682D1E"/>
    <w:rsid w:val="006B1A21"/>
    <w:rsid w:val="006B67A5"/>
    <w:rsid w:val="006C207F"/>
    <w:rsid w:val="00707B48"/>
    <w:rsid w:val="00736739"/>
    <w:rsid w:val="007419D2"/>
    <w:rsid w:val="0077043F"/>
    <w:rsid w:val="00781059"/>
    <w:rsid w:val="007A4DDE"/>
    <w:rsid w:val="007E3DD9"/>
    <w:rsid w:val="007E4F37"/>
    <w:rsid w:val="007E7DFF"/>
    <w:rsid w:val="007F6A61"/>
    <w:rsid w:val="00831762"/>
    <w:rsid w:val="00853C5B"/>
    <w:rsid w:val="008665DB"/>
    <w:rsid w:val="008851CC"/>
    <w:rsid w:val="008A6366"/>
    <w:rsid w:val="00911849"/>
    <w:rsid w:val="00997242"/>
    <w:rsid w:val="009E382F"/>
    <w:rsid w:val="009E455E"/>
    <w:rsid w:val="009F0C8A"/>
    <w:rsid w:val="00A22263"/>
    <w:rsid w:val="00A345C0"/>
    <w:rsid w:val="00A64BE6"/>
    <w:rsid w:val="00A732B6"/>
    <w:rsid w:val="00A802B7"/>
    <w:rsid w:val="00AA2056"/>
    <w:rsid w:val="00AA447B"/>
    <w:rsid w:val="00AB5929"/>
    <w:rsid w:val="00AE61A0"/>
    <w:rsid w:val="00B27269"/>
    <w:rsid w:val="00B46F53"/>
    <w:rsid w:val="00B95144"/>
    <w:rsid w:val="00BC3F80"/>
    <w:rsid w:val="00BD0699"/>
    <w:rsid w:val="00BD6C2E"/>
    <w:rsid w:val="00C42E0D"/>
    <w:rsid w:val="00C44082"/>
    <w:rsid w:val="00C52D46"/>
    <w:rsid w:val="00C64A4A"/>
    <w:rsid w:val="00C8641C"/>
    <w:rsid w:val="00CC3333"/>
    <w:rsid w:val="00CC795F"/>
    <w:rsid w:val="00D71D16"/>
    <w:rsid w:val="00D97402"/>
    <w:rsid w:val="00DE1A59"/>
    <w:rsid w:val="00DF0D0F"/>
    <w:rsid w:val="00DF1E0E"/>
    <w:rsid w:val="00E16566"/>
    <w:rsid w:val="00E82C5D"/>
    <w:rsid w:val="00E833F1"/>
    <w:rsid w:val="00EA1427"/>
    <w:rsid w:val="00EF4ED1"/>
    <w:rsid w:val="00EF7B4D"/>
    <w:rsid w:val="00F32B37"/>
    <w:rsid w:val="00F37BDC"/>
    <w:rsid w:val="00F47ACE"/>
    <w:rsid w:val="00F846DC"/>
    <w:rsid w:val="00FA34CA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2846"/>
  <w15:chartTrackingRefBased/>
  <w15:docId w15:val="{267E7667-D4E4-4617-AD9A-1D62B629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A4DDE"/>
    <w:rPr>
      <w:color w:val="0563C1"/>
      <w:u w:val="single"/>
    </w:rPr>
  </w:style>
  <w:style w:type="paragraph" w:styleId="Sadraj1">
    <w:name w:val="toc 1"/>
    <w:basedOn w:val="Normal"/>
    <w:next w:val="Normal"/>
    <w:autoRedefine/>
    <w:uiPriority w:val="39"/>
    <w:rsid w:val="007A4DDE"/>
    <w:pPr>
      <w:tabs>
        <w:tab w:val="left" w:pos="440"/>
        <w:tab w:val="right" w:leader="dot" w:pos="9062"/>
      </w:tabs>
      <w:spacing w:after="0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eastAsia="hr-HR"/>
      <w14:ligatures w14:val="none"/>
    </w:rPr>
  </w:style>
  <w:style w:type="paragraph" w:styleId="Sadraj2">
    <w:name w:val="toc 2"/>
    <w:basedOn w:val="Normal"/>
    <w:next w:val="Normal"/>
    <w:autoRedefine/>
    <w:uiPriority w:val="39"/>
    <w:rsid w:val="007A4DDE"/>
    <w:pPr>
      <w:tabs>
        <w:tab w:val="left" w:pos="88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Sadraj3">
    <w:name w:val="toc 3"/>
    <w:basedOn w:val="Normal"/>
    <w:next w:val="Normal"/>
    <w:autoRedefine/>
    <w:uiPriority w:val="39"/>
    <w:unhideWhenUsed/>
    <w:rsid w:val="005D490E"/>
    <w:pPr>
      <w:tabs>
        <w:tab w:val="left" w:pos="1320"/>
        <w:tab w:val="right" w:leader="dot" w:pos="9060"/>
      </w:tabs>
      <w:spacing w:after="100" w:line="240" w:lineRule="auto"/>
      <w:ind w:left="480"/>
    </w:pPr>
    <w:rPr>
      <w:rFonts w:ascii="Arial" w:eastAsia="Times New Roman" w:hAnsi="Arial" w:cs="Arial"/>
      <w:noProof/>
      <w:kern w:val="0"/>
      <w:lang w:eastAsia="hr-HR"/>
      <w14:ligatures w14:val="none"/>
    </w:rPr>
  </w:style>
  <w:style w:type="paragraph" w:styleId="Odlomakpopisa">
    <w:name w:val="List Paragraph"/>
    <w:basedOn w:val="Normal"/>
    <w:qFormat/>
    <w:rsid w:val="00911849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637C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7C9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37C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7C94"/>
    <w:rPr>
      <w:lang w:val="hr-HR"/>
    </w:rPr>
  </w:style>
  <w:style w:type="paragraph" w:styleId="Bezproreda">
    <w:name w:val="No Spacing"/>
    <w:uiPriority w:val="1"/>
    <w:qFormat/>
    <w:rsid w:val="00BD6C2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01E9-56EE-4348-9175-9C469CE8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12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korisnik</cp:lastModifiedBy>
  <cp:revision>11</cp:revision>
  <cp:lastPrinted>2023-12-28T10:28:00Z</cp:lastPrinted>
  <dcterms:created xsi:type="dcterms:W3CDTF">2023-10-10T11:09:00Z</dcterms:created>
  <dcterms:modified xsi:type="dcterms:W3CDTF">2023-12-28T10:28:00Z</dcterms:modified>
</cp:coreProperties>
</file>