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A887" w14:textId="57CDE4A9" w:rsidR="00665B59" w:rsidRDefault="00665B59" w:rsidP="00665B59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temelju članka 11., stavak 5. i 6. Zakona o pravu na pristup informacijama („Narodne novine“ br. 25/13</w:t>
      </w:r>
      <w:r w:rsidR="002743A9">
        <w:rPr>
          <w:sz w:val="22"/>
          <w:szCs w:val="22"/>
        </w:rPr>
        <w:t>,</w:t>
      </w:r>
      <w:r>
        <w:rPr>
          <w:sz w:val="22"/>
          <w:szCs w:val="22"/>
        </w:rPr>
        <w:t xml:space="preserve"> 85/15</w:t>
      </w:r>
      <w:r w:rsidR="002743A9">
        <w:rPr>
          <w:sz w:val="22"/>
          <w:szCs w:val="22"/>
        </w:rPr>
        <w:t xml:space="preserve"> i 69/22</w:t>
      </w:r>
      <w:r>
        <w:rPr>
          <w:sz w:val="22"/>
          <w:szCs w:val="22"/>
        </w:rPr>
        <w:t xml:space="preserve">) i  članka 49. Statuta Općine Dragalić („Službeni glasnik“ br. 3/18) OPĆINSKI NAČELNIK OPĆINE DRAGALIĆ dana </w:t>
      </w:r>
      <w:r w:rsidR="00AB7709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0A13F4">
        <w:rPr>
          <w:sz w:val="22"/>
          <w:szCs w:val="22"/>
        </w:rPr>
        <w:t>0</w:t>
      </w:r>
      <w:r w:rsidR="00AB7709">
        <w:rPr>
          <w:sz w:val="22"/>
          <w:szCs w:val="22"/>
        </w:rPr>
        <w:t>7</w:t>
      </w:r>
      <w:r w:rsidR="000A13F4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344705">
        <w:rPr>
          <w:sz w:val="22"/>
          <w:szCs w:val="22"/>
        </w:rPr>
        <w:t>3</w:t>
      </w:r>
      <w:r>
        <w:rPr>
          <w:sz w:val="22"/>
          <w:szCs w:val="22"/>
        </w:rPr>
        <w:t>.godine, donosi</w:t>
      </w:r>
    </w:p>
    <w:p w14:paraId="27661FBB" w14:textId="77777777" w:rsidR="00665B59" w:rsidRDefault="00665B59" w:rsidP="00665B59">
      <w:pPr>
        <w:rPr>
          <w:sz w:val="22"/>
          <w:szCs w:val="22"/>
        </w:rPr>
      </w:pPr>
    </w:p>
    <w:p w14:paraId="13DC16DD" w14:textId="01BACDAA" w:rsidR="00665B59" w:rsidRDefault="005E66BD" w:rsidP="00665B59">
      <w:pPr>
        <w:pStyle w:val="Odlomakpopisa"/>
        <w:ind w:left="1905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65B59">
        <w:rPr>
          <w:b/>
          <w:sz w:val="22"/>
          <w:szCs w:val="22"/>
        </w:rPr>
        <w:t xml:space="preserve">I.  </w:t>
      </w:r>
      <w:r w:rsidR="00877B53">
        <w:rPr>
          <w:b/>
          <w:sz w:val="22"/>
          <w:szCs w:val="22"/>
        </w:rPr>
        <w:t>D</w:t>
      </w:r>
      <w:r w:rsidR="00665B59">
        <w:rPr>
          <w:b/>
          <w:sz w:val="22"/>
          <w:szCs w:val="22"/>
        </w:rPr>
        <w:t>opune Plana savjetovanja sa zainteresiranom</w:t>
      </w:r>
    </w:p>
    <w:p w14:paraId="7D65CC29" w14:textId="7323FABC" w:rsidR="00665B59" w:rsidRDefault="00665B59" w:rsidP="00665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javnošću za 202</w:t>
      </w:r>
      <w:r w:rsidR="0034470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godinu</w:t>
      </w:r>
    </w:p>
    <w:p w14:paraId="455643B8" w14:textId="77777777" w:rsidR="00665B59" w:rsidRDefault="00665B59" w:rsidP="00665B59">
      <w:pPr>
        <w:rPr>
          <w:sz w:val="22"/>
          <w:szCs w:val="22"/>
        </w:rPr>
      </w:pPr>
    </w:p>
    <w:p w14:paraId="1970C961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16EA586C" w14:textId="2BD109BD" w:rsidR="00665B59" w:rsidRDefault="00665B59" w:rsidP="00665B59">
      <w:pPr>
        <w:ind w:left="708"/>
        <w:rPr>
          <w:sz w:val="22"/>
          <w:szCs w:val="22"/>
        </w:rPr>
      </w:pPr>
      <w:r>
        <w:rPr>
          <w:sz w:val="22"/>
          <w:szCs w:val="22"/>
        </w:rPr>
        <w:t>U Planu savjetovanja sa zainteresiranom javnošću za 202</w:t>
      </w:r>
      <w:r w:rsidR="00344705">
        <w:rPr>
          <w:sz w:val="22"/>
          <w:szCs w:val="22"/>
        </w:rPr>
        <w:t>3</w:t>
      </w:r>
      <w:r>
        <w:rPr>
          <w:sz w:val="22"/>
          <w:szCs w:val="22"/>
        </w:rPr>
        <w:t xml:space="preserve">. godinu od </w:t>
      </w:r>
      <w:r w:rsidR="000A13F4">
        <w:rPr>
          <w:sz w:val="22"/>
          <w:szCs w:val="22"/>
        </w:rPr>
        <w:t>29</w:t>
      </w:r>
      <w:r>
        <w:rPr>
          <w:sz w:val="22"/>
          <w:szCs w:val="22"/>
        </w:rPr>
        <w:t>.12.202</w:t>
      </w:r>
      <w:r w:rsidR="00344705">
        <w:rPr>
          <w:sz w:val="22"/>
          <w:szCs w:val="22"/>
        </w:rPr>
        <w:t>2</w:t>
      </w:r>
      <w:r>
        <w:rPr>
          <w:sz w:val="22"/>
          <w:szCs w:val="22"/>
        </w:rPr>
        <w:t xml:space="preserve">. godine </w:t>
      </w:r>
    </w:p>
    <w:p w14:paraId="374ED3F8" w14:textId="30B24B91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>KLASA: 008-01/2</w:t>
      </w:r>
      <w:r w:rsidR="000A13F4">
        <w:rPr>
          <w:sz w:val="22"/>
          <w:szCs w:val="22"/>
        </w:rPr>
        <w:t>2</w:t>
      </w:r>
      <w:r>
        <w:rPr>
          <w:sz w:val="22"/>
          <w:szCs w:val="22"/>
        </w:rPr>
        <w:t>-01/0</w:t>
      </w:r>
      <w:r w:rsidR="000A13F4">
        <w:rPr>
          <w:sz w:val="22"/>
          <w:szCs w:val="22"/>
        </w:rPr>
        <w:t>6</w:t>
      </w:r>
      <w:r>
        <w:rPr>
          <w:sz w:val="22"/>
          <w:szCs w:val="22"/>
        </w:rPr>
        <w:t xml:space="preserve">, URBROJ: 2178-27-01-22-1, </w:t>
      </w:r>
      <w:r w:rsidR="00AB7709">
        <w:rPr>
          <w:sz w:val="22"/>
          <w:szCs w:val="22"/>
        </w:rPr>
        <w:t xml:space="preserve">i </w:t>
      </w:r>
      <w:r w:rsidR="005E66BD">
        <w:rPr>
          <w:sz w:val="22"/>
          <w:szCs w:val="22"/>
        </w:rPr>
        <w:t xml:space="preserve">I. </w:t>
      </w:r>
      <w:r w:rsidR="00AB7709">
        <w:rPr>
          <w:sz w:val="22"/>
          <w:szCs w:val="22"/>
        </w:rPr>
        <w:t xml:space="preserve">Dopunama </w:t>
      </w:r>
      <w:r w:rsidR="005E66BD">
        <w:rPr>
          <w:sz w:val="22"/>
          <w:szCs w:val="22"/>
        </w:rPr>
        <w:t>od 24.02.2023.,</w:t>
      </w:r>
      <w:r w:rsidR="005E66BD" w:rsidRPr="003859E5">
        <w:rPr>
          <w:sz w:val="22"/>
          <w:szCs w:val="22"/>
        </w:rPr>
        <w:t xml:space="preserve"> </w:t>
      </w:r>
      <w:r w:rsidR="005E66BD">
        <w:rPr>
          <w:sz w:val="22"/>
          <w:szCs w:val="22"/>
        </w:rPr>
        <w:t xml:space="preserve">KLASA: 008-01/22-01/06, URBROJ: 2178-27-01-23-2 </w:t>
      </w:r>
      <w:r>
        <w:rPr>
          <w:sz w:val="22"/>
          <w:szCs w:val="22"/>
        </w:rPr>
        <w:t xml:space="preserve">u prilogu I. iza rednog broja </w:t>
      </w:r>
      <w:r w:rsidR="00AB7709">
        <w:rPr>
          <w:sz w:val="22"/>
          <w:szCs w:val="22"/>
        </w:rPr>
        <w:t>10</w:t>
      </w:r>
      <w:r>
        <w:rPr>
          <w:sz w:val="22"/>
          <w:szCs w:val="22"/>
        </w:rPr>
        <w:t>. dodaj</w:t>
      </w:r>
      <w:r w:rsidR="00344705">
        <w:rPr>
          <w:sz w:val="22"/>
          <w:szCs w:val="22"/>
        </w:rPr>
        <w:t xml:space="preserve">u </w:t>
      </w:r>
      <w:r>
        <w:rPr>
          <w:sz w:val="22"/>
          <w:szCs w:val="22"/>
        </w:rPr>
        <w:t>se redni broj</w:t>
      </w:r>
      <w:r w:rsidR="00344705">
        <w:rPr>
          <w:sz w:val="22"/>
          <w:szCs w:val="22"/>
        </w:rPr>
        <w:t>evi</w:t>
      </w:r>
      <w:r>
        <w:rPr>
          <w:sz w:val="22"/>
          <w:szCs w:val="22"/>
        </w:rPr>
        <w:t xml:space="preserve"> </w:t>
      </w:r>
      <w:r w:rsidR="005E66BD">
        <w:rPr>
          <w:sz w:val="22"/>
          <w:szCs w:val="22"/>
        </w:rPr>
        <w:t>11</w:t>
      </w:r>
      <w:r w:rsidR="00344705">
        <w:rPr>
          <w:sz w:val="22"/>
          <w:szCs w:val="22"/>
        </w:rPr>
        <w:t>.</w:t>
      </w:r>
      <w:r w:rsidR="005E66BD">
        <w:rPr>
          <w:sz w:val="22"/>
          <w:szCs w:val="22"/>
        </w:rPr>
        <w:t>, 12, , 13., 14., 15. i 16.</w:t>
      </w:r>
      <w:r>
        <w:rPr>
          <w:sz w:val="22"/>
          <w:szCs w:val="22"/>
        </w:rPr>
        <w:t xml:space="preserve"> naveden</w:t>
      </w:r>
      <w:r w:rsidR="000A13F4">
        <w:rPr>
          <w:sz w:val="22"/>
          <w:szCs w:val="22"/>
        </w:rPr>
        <w:t>i</w:t>
      </w:r>
      <w:r>
        <w:rPr>
          <w:sz w:val="22"/>
          <w:szCs w:val="22"/>
        </w:rPr>
        <w:t xml:space="preserve"> u tablici koja je sastavni dio ovih </w:t>
      </w:r>
      <w:r w:rsidR="00877B53">
        <w:rPr>
          <w:sz w:val="22"/>
          <w:szCs w:val="22"/>
        </w:rPr>
        <w:t>D</w:t>
      </w:r>
      <w:r>
        <w:rPr>
          <w:sz w:val="22"/>
          <w:szCs w:val="22"/>
        </w:rPr>
        <w:t>opuna Plana savjetovanja sa zainteresiranom javnošću.</w:t>
      </w:r>
    </w:p>
    <w:p w14:paraId="6626956D" w14:textId="77777777" w:rsidR="00665B59" w:rsidRDefault="00665B59" w:rsidP="00665B59">
      <w:pPr>
        <w:rPr>
          <w:sz w:val="22"/>
          <w:szCs w:val="22"/>
        </w:rPr>
      </w:pPr>
    </w:p>
    <w:p w14:paraId="713F699C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6EE86039" w14:textId="5823CC8E" w:rsidR="00665B59" w:rsidRDefault="00665B59" w:rsidP="00722C3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Ove I. </w:t>
      </w:r>
      <w:r w:rsidR="00877B53">
        <w:rPr>
          <w:sz w:val="22"/>
          <w:szCs w:val="22"/>
        </w:rPr>
        <w:t>D</w:t>
      </w:r>
      <w:r>
        <w:rPr>
          <w:sz w:val="22"/>
          <w:szCs w:val="22"/>
        </w:rPr>
        <w:t>opune Plana  objavit će se na službenoj stranici Općine Dragalić (www.dragalic.hr).</w:t>
      </w:r>
    </w:p>
    <w:p w14:paraId="63C051A8" w14:textId="77777777" w:rsidR="00665B59" w:rsidRDefault="00665B59" w:rsidP="00665B59">
      <w:pPr>
        <w:rPr>
          <w:sz w:val="22"/>
          <w:szCs w:val="22"/>
        </w:rPr>
      </w:pPr>
    </w:p>
    <w:p w14:paraId="64098A0C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D01DD67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BRODSKO-POSAVSKA ŽUPANIJA</w:t>
      </w:r>
    </w:p>
    <w:p w14:paraId="2B97999A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71EC72F9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1703A5FB" w14:textId="77777777" w:rsidR="00665B59" w:rsidRDefault="00665B59" w:rsidP="00665B59">
      <w:pPr>
        <w:rPr>
          <w:sz w:val="22"/>
          <w:szCs w:val="22"/>
        </w:rPr>
      </w:pPr>
    </w:p>
    <w:p w14:paraId="76976B35" w14:textId="77777777" w:rsidR="000A13F4" w:rsidRPr="00A121CD" w:rsidRDefault="000A13F4" w:rsidP="000A13F4">
      <w:pPr>
        <w:rPr>
          <w:sz w:val="22"/>
          <w:szCs w:val="22"/>
        </w:rPr>
      </w:pPr>
      <w:r w:rsidRPr="00A121CD">
        <w:rPr>
          <w:sz w:val="22"/>
          <w:szCs w:val="22"/>
        </w:rPr>
        <w:t>KLASA: 008-0</w:t>
      </w:r>
      <w:r>
        <w:rPr>
          <w:sz w:val="22"/>
          <w:szCs w:val="22"/>
        </w:rPr>
        <w:t>1</w:t>
      </w:r>
      <w:r w:rsidRPr="00A121CD">
        <w:rPr>
          <w:sz w:val="22"/>
          <w:szCs w:val="22"/>
        </w:rPr>
        <w:t>/</w:t>
      </w:r>
      <w:r>
        <w:rPr>
          <w:sz w:val="22"/>
          <w:szCs w:val="22"/>
        </w:rPr>
        <w:t>22</w:t>
      </w:r>
      <w:r w:rsidRPr="00A121CD">
        <w:rPr>
          <w:sz w:val="22"/>
          <w:szCs w:val="22"/>
        </w:rPr>
        <w:t>-01/</w:t>
      </w:r>
      <w:r>
        <w:rPr>
          <w:sz w:val="22"/>
          <w:szCs w:val="22"/>
        </w:rPr>
        <w:t>06</w:t>
      </w:r>
    </w:p>
    <w:p w14:paraId="29F8C3DF" w14:textId="07F1AAD2" w:rsidR="000A13F4" w:rsidRPr="00A121CD" w:rsidRDefault="000A13F4" w:rsidP="000A13F4">
      <w:pPr>
        <w:rPr>
          <w:sz w:val="22"/>
          <w:szCs w:val="22"/>
        </w:rPr>
      </w:pPr>
      <w:r w:rsidRPr="00A121CD">
        <w:rPr>
          <w:sz w:val="22"/>
          <w:szCs w:val="22"/>
        </w:rPr>
        <w:t>URBROJ: 2178</w:t>
      </w:r>
      <w:r>
        <w:rPr>
          <w:sz w:val="22"/>
          <w:szCs w:val="22"/>
        </w:rPr>
        <w:t>-</w:t>
      </w:r>
      <w:r w:rsidRPr="00A121CD">
        <w:rPr>
          <w:sz w:val="22"/>
          <w:szCs w:val="22"/>
        </w:rPr>
        <w:t>27-</w:t>
      </w:r>
      <w:r>
        <w:rPr>
          <w:sz w:val="22"/>
          <w:szCs w:val="22"/>
        </w:rPr>
        <w:t>01-23</w:t>
      </w:r>
      <w:r w:rsidRPr="00A121CD">
        <w:rPr>
          <w:sz w:val="22"/>
          <w:szCs w:val="22"/>
        </w:rPr>
        <w:t>-</w:t>
      </w:r>
      <w:r w:rsidR="005E66BD">
        <w:rPr>
          <w:sz w:val="22"/>
          <w:szCs w:val="22"/>
        </w:rPr>
        <w:t>3</w:t>
      </w:r>
    </w:p>
    <w:p w14:paraId="477EFFFA" w14:textId="2CC48BDE" w:rsidR="000A13F4" w:rsidRPr="00A121CD" w:rsidRDefault="000A13F4" w:rsidP="000A13F4">
      <w:pPr>
        <w:rPr>
          <w:sz w:val="22"/>
          <w:szCs w:val="22"/>
        </w:rPr>
      </w:pPr>
      <w:r w:rsidRPr="00A121CD">
        <w:rPr>
          <w:sz w:val="22"/>
          <w:szCs w:val="22"/>
        </w:rPr>
        <w:t xml:space="preserve">Dragalić, </w:t>
      </w:r>
      <w:r w:rsidR="005E66BD">
        <w:rPr>
          <w:sz w:val="22"/>
          <w:szCs w:val="22"/>
        </w:rPr>
        <w:t>07</w:t>
      </w:r>
      <w:r>
        <w:rPr>
          <w:sz w:val="22"/>
          <w:szCs w:val="22"/>
        </w:rPr>
        <w:t>.0</w:t>
      </w:r>
      <w:r w:rsidR="005E66BD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A121CD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A121CD">
        <w:rPr>
          <w:sz w:val="22"/>
          <w:szCs w:val="22"/>
        </w:rPr>
        <w:t>.</w:t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</w:p>
    <w:p w14:paraId="3EB2219C" w14:textId="77777777" w:rsidR="000A13F4" w:rsidRDefault="000A13F4" w:rsidP="00665B59">
      <w:pPr>
        <w:ind w:left="5664" w:firstLine="708"/>
        <w:rPr>
          <w:sz w:val="22"/>
          <w:szCs w:val="22"/>
        </w:rPr>
      </w:pPr>
    </w:p>
    <w:p w14:paraId="31F09BD8" w14:textId="77777777" w:rsidR="000A13F4" w:rsidRDefault="000A13F4" w:rsidP="00665B59">
      <w:pPr>
        <w:ind w:left="5664" w:firstLine="708"/>
        <w:rPr>
          <w:sz w:val="22"/>
          <w:szCs w:val="22"/>
        </w:rPr>
      </w:pPr>
    </w:p>
    <w:p w14:paraId="2C950CF4" w14:textId="52C02FA5" w:rsidR="00665B59" w:rsidRDefault="00665B59" w:rsidP="00665B5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6D1EA775" w14:textId="77777777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0B23E5" w14:textId="6F9FE3CF" w:rsidR="00665B59" w:rsidRDefault="00665B59" w:rsidP="00665B59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Zvonimir Karlik</w:t>
      </w:r>
      <w:r w:rsidR="00A01C72">
        <w:rPr>
          <w:sz w:val="22"/>
          <w:szCs w:val="22"/>
        </w:rPr>
        <w:t>, v.r.</w:t>
      </w:r>
      <w:r>
        <w:rPr>
          <w:sz w:val="22"/>
          <w:szCs w:val="22"/>
        </w:rPr>
        <w:t xml:space="preserve"> </w:t>
      </w:r>
    </w:p>
    <w:p w14:paraId="626CF3B6" w14:textId="77777777" w:rsidR="00665B59" w:rsidRDefault="00665B59" w:rsidP="00665B59"/>
    <w:p w14:paraId="08CE8010" w14:textId="77777777" w:rsidR="00665B59" w:rsidRDefault="00665B59" w:rsidP="00665B59"/>
    <w:p w14:paraId="75138B59" w14:textId="77777777" w:rsidR="00665B59" w:rsidRDefault="00665B59" w:rsidP="00665B59"/>
    <w:p w14:paraId="09D5D59D" w14:textId="77777777" w:rsidR="00665B59" w:rsidRDefault="00665B59" w:rsidP="00665B59"/>
    <w:p w14:paraId="6B709A4F" w14:textId="77777777" w:rsidR="00665B59" w:rsidRDefault="00665B59" w:rsidP="00665B59"/>
    <w:p w14:paraId="59DCC454" w14:textId="77777777" w:rsidR="00665B59" w:rsidRDefault="00665B59" w:rsidP="00665B59"/>
    <w:p w14:paraId="0564BFA2" w14:textId="77777777" w:rsidR="00665B59" w:rsidRDefault="00665B59" w:rsidP="00665B59"/>
    <w:p w14:paraId="051859A9" w14:textId="77777777" w:rsidR="00665B59" w:rsidRDefault="00665B59" w:rsidP="00665B59"/>
    <w:p w14:paraId="12345787" w14:textId="77777777" w:rsidR="00665B59" w:rsidRDefault="00665B59" w:rsidP="00665B59"/>
    <w:p w14:paraId="7D0E932E" w14:textId="77777777" w:rsidR="00665B59" w:rsidRDefault="00665B59" w:rsidP="00665B59"/>
    <w:p w14:paraId="3331544E" w14:textId="77777777" w:rsidR="00665B59" w:rsidRDefault="00665B59" w:rsidP="00665B59"/>
    <w:p w14:paraId="067C1346" w14:textId="77777777" w:rsidR="00665B59" w:rsidRDefault="00665B59" w:rsidP="00665B59"/>
    <w:p w14:paraId="60FC1D39" w14:textId="77777777" w:rsidR="00665B59" w:rsidRDefault="00665B59" w:rsidP="00665B59"/>
    <w:p w14:paraId="42FA07C5" w14:textId="77777777" w:rsidR="00665B59" w:rsidRDefault="00665B59" w:rsidP="00665B59"/>
    <w:p w14:paraId="0D08F845" w14:textId="77777777" w:rsidR="00665B59" w:rsidRDefault="00665B59" w:rsidP="00665B59"/>
    <w:p w14:paraId="2C293188" w14:textId="77777777" w:rsidR="00665B59" w:rsidRDefault="00665B59" w:rsidP="00665B59"/>
    <w:p w14:paraId="435DE64E" w14:textId="77777777" w:rsidR="00665B59" w:rsidRDefault="00665B59" w:rsidP="00665B59"/>
    <w:p w14:paraId="04590526" w14:textId="77777777" w:rsidR="00665B59" w:rsidRDefault="00665B59" w:rsidP="00665B59"/>
    <w:p w14:paraId="662728DE" w14:textId="77777777" w:rsidR="00665B59" w:rsidRDefault="00665B59" w:rsidP="00665B59"/>
    <w:p w14:paraId="0757B0FB" w14:textId="77777777" w:rsidR="00665B59" w:rsidRDefault="00665B59" w:rsidP="00665B59"/>
    <w:p w14:paraId="4A2D48FA" w14:textId="77777777" w:rsidR="00665B59" w:rsidRDefault="00665B59" w:rsidP="00665B59"/>
    <w:p w14:paraId="465576B6" w14:textId="77777777" w:rsidR="00665B59" w:rsidRDefault="00665B59" w:rsidP="00665B59"/>
    <w:p w14:paraId="57B8006D" w14:textId="523DA706" w:rsidR="00665B59" w:rsidRDefault="00665B59" w:rsidP="00665B59"/>
    <w:p w14:paraId="223D7596" w14:textId="77777777" w:rsidR="00722C36" w:rsidRDefault="00722C36" w:rsidP="00665B59"/>
    <w:p w14:paraId="48F54D68" w14:textId="77777777" w:rsidR="00665B59" w:rsidRDefault="00665B59" w:rsidP="00665B59"/>
    <w:p w14:paraId="05A779A2" w14:textId="77777777" w:rsidR="00665B59" w:rsidRDefault="00665B59" w:rsidP="00665B59">
      <w:pPr>
        <w:rPr>
          <w:b/>
        </w:rPr>
      </w:pPr>
      <w:r>
        <w:rPr>
          <w:b/>
        </w:rPr>
        <w:t>Prilog 1.</w:t>
      </w:r>
    </w:p>
    <w:p w14:paraId="04F1F015" w14:textId="77777777" w:rsidR="00665B59" w:rsidRDefault="00665B59" w:rsidP="00665B59"/>
    <w:p w14:paraId="5093F9E5" w14:textId="77777777" w:rsidR="00665B59" w:rsidRDefault="00665B59" w:rsidP="00665B59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665B59" w14:paraId="0ED2777D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CBC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Red. broj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AA45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propisa, općeg akta ili dokumenta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7F7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Očekivano vrijeme donošenja i provedbe (kvartal)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2D5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F5B28FE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7407C99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Način savjetovanja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0219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Donositelj akta</w:t>
            </w:r>
          </w:p>
        </w:tc>
      </w:tr>
      <w:tr w:rsidR="00665B59" w14:paraId="4F0A8199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A5F" w14:textId="17849EC0" w:rsidR="00665B59" w:rsidRDefault="005E66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65B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9EAF" w14:textId="080233D9" w:rsidR="00665B59" w:rsidRDefault="005E66BD" w:rsidP="000A13F4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 w:rsidR="000A13F4">
              <w:rPr>
                <w:sz w:val="22"/>
                <w:szCs w:val="22"/>
                <w:lang w:eastAsia="en-US"/>
              </w:rPr>
              <w:t>zmjen</w:t>
            </w:r>
            <w:r>
              <w:rPr>
                <w:sz w:val="22"/>
                <w:szCs w:val="22"/>
                <w:lang w:eastAsia="en-US"/>
              </w:rPr>
              <w:t>e Pravilnika  o stipendiranju studenata s područja</w:t>
            </w:r>
            <w:r w:rsidR="000A13F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O</w:t>
            </w:r>
            <w:r w:rsidR="000A13F4">
              <w:rPr>
                <w:sz w:val="22"/>
                <w:szCs w:val="22"/>
                <w:lang w:eastAsia="en-US"/>
              </w:rPr>
              <w:t>pćine Dragalić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870E" w14:textId="431FF905" w:rsidR="00665B59" w:rsidRDefault="005E66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  <w:r w:rsidR="00665B59">
              <w:rPr>
                <w:sz w:val="22"/>
                <w:szCs w:val="22"/>
                <w:lang w:eastAsia="en-US"/>
              </w:rPr>
              <w:t>. kvartal 202</w:t>
            </w:r>
            <w:r w:rsidR="000A13F4">
              <w:rPr>
                <w:sz w:val="22"/>
                <w:szCs w:val="22"/>
                <w:lang w:eastAsia="en-US"/>
              </w:rPr>
              <w:t>3</w:t>
            </w:r>
            <w:r w:rsidR="00665B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D1B7" w14:textId="77777777" w:rsidR="00665B59" w:rsidRDefault="00665B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5CF34B12" w14:textId="77777777" w:rsidR="00665B59" w:rsidRDefault="00000000">
            <w:pPr>
              <w:jc w:val="center"/>
              <w:rPr>
                <w:sz w:val="22"/>
                <w:szCs w:val="22"/>
                <w:lang w:eastAsia="en-US"/>
              </w:rPr>
            </w:pPr>
            <w:hyperlink r:id="rId5" w:history="1">
              <w:r w:rsidR="00665B59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976" w14:textId="77777777" w:rsidR="00665B59" w:rsidRDefault="00665B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  <w:tr w:rsidR="000A13F4" w14:paraId="30FE6872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611" w14:textId="621C2EAA" w:rsidR="000A13F4" w:rsidRDefault="000A13F4" w:rsidP="000A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E66B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F7B" w14:textId="71FA9BEF" w:rsidR="000A13F4" w:rsidRDefault="000A13F4" w:rsidP="000A13F4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Odluka o izmjenama </w:t>
            </w:r>
            <w:r w:rsidR="00AB7709">
              <w:rPr>
                <w:sz w:val="22"/>
                <w:szCs w:val="22"/>
                <w:lang w:eastAsia="en-US"/>
              </w:rPr>
              <w:t>Odluke o mjerilima za utvrđivanje usluga Dječjeg vrtića „Žabica“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6CD" w14:textId="4E8CC642" w:rsidR="000A13F4" w:rsidRPr="000A13F4" w:rsidRDefault="000A13F4" w:rsidP="000A13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B7709">
              <w:rPr>
                <w:sz w:val="22"/>
                <w:szCs w:val="22"/>
                <w:lang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. k</w:t>
            </w:r>
            <w:r w:rsidRPr="000A13F4">
              <w:rPr>
                <w:sz w:val="22"/>
                <w:szCs w:val="22"/>
                <w:lang w:eastAsia="en-US"/>
              </w:rPr>
              <w:t>vartal 2023.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E80" w14:textId="77777777" w:rsidR="000A13F4" w:rsidRDefault="000A13F4" w:rsidP="000A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4007CD80" w14:textId="21BAED36" w:rsidR="000A13F4" w:rsidRDefault="00000000" w:rsidP="000A13F4">
            <w:pPr>
              <w:jc w:val="center"/>
              <w:rPr>
                <w:sz w:val="22"/>
                <w:szCs w:val="22"/>
                <w:lang w:eastAsia="en-US"/>
              </w:rPr>
            </w:pPr>
            <w:hyperlink r:id="rId6" w:history="1">
              <w:r w:rsidR="000A13F4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7FA" w14:textId="5B151501" w:rsidR="000A13F4" w:rsidRDefault="000A13F4" w:rsidP="000A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  <w:tr w:rsidR="00AB7709" w14:paraId="57419A41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D76A" w14:textId="141E6774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D301" w14:textId="68E245DD" w:rsidR="00AB7709" w:rsidRDefault="00AB7709" w:rsidP="00AB7709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Odluka o naknadi troškova vijećnika Općinskog vijeća i članova radnih tijela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A82" w14:textId="4C0D6A10" w:rsidR="00AB7709" w:rsidRDefault="00AB7709" w:rsidP="00AB77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1V. k</w:t>
            </w:r>
            <w:r w:rsidRPr="000A13F4">
              <w:rPr>
                <w:sz w:val="22"/>
                <w:szCs w:val="22"/>
                <w:lang w:eastAsia="en-US"/>
              </w:rPr>
              <w:t>vartal 2023.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3DC" w14:textId="77777777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16AC5919" w14:textId="123C1DC0" w:rsidR="00AB7709" w:rsidRDefault="00000000" w:rsidP="00AB7709">
            <w:pPr>
              <w:jc w:val="center"/>
              <w:rPr>
                <w:sz w:val="22"/>
                <w:szCs w:val="22"/>
                <w:lang w:eastAsia="en-US"/>
              </w:rPr>
            </w:pPr>
            <w:hyperlink r:id="rId7" w:history="1">
              <w:r w:rsidR="00AB7709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394" w14:textId="3C82DCFD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  <w:tr w:rsidR="00AB7709" w14:paraId="107C971B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B249" w14:textId="3ED243B9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87C" w14:textId="3FAFFC92" w:rsidR="00AB7709" w:rsidRDefault="00AB7709" w:rsidP="00AB7709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Odluka o izmjenama Odluke o komunalnom redu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7FB" w14:textId="5FAE9A3B" w:rsidR="00AB7709" w:rsidRDefault="00AB7709" w:rsidP="00AB77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1V. k</w:t>
            </w:r>
            <w:r w:rsidRPr="000A13F4">
              <w:rPr>
                <w:sz w:val="22"/>
                <w:szCs w:val="22"/>
                <w:lang w:eastAsia="en-US"/>
              </w:rPr>
              <w:t>vartal 2023.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586" w14:textId="77777777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4A769518" w14:textId="7736B70C" w:rsidR="00AB7709" w:rsidRDefault="00000000" w:rsidP="00AB7709">
            <w:pPr>
              <w:jc w:val="center"/>
              <w:rPr>
                <w:sz w:val="22"/>
                <w:szCs w:val="22"/>
                <w:lang w:eastAsia="en-US"/>
              </w:rPr>
            </w:pPr>
            <w:hyperlink r:id="rId8" w:history="1">
              <w:r w:rsidR="00AB7709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9C8D" w14:textId="504D5EF5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  <w:tr w:rsidR="00AB7709" w14:paraId="027D1F3D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639" w14:textId="370F5DDC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216" w14:textId="6D5BC65D" w:rsidR="00AB7709" w:rsidRDefault="00AB7709" w:rsidP="00AB7709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Strategija upravljanja imovinom u vlasništvu Općine Dragalić za razdoblje 2023. do 2028.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016" w14:textId="28E7EA3B" w:rsidR="00AB7709" w:rsidRDefault="00AB7709" w:rsidP="00AB77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1V. k</w:t>
            </w:r>
            <w:r w:rsidRPr="000A13F4">
              <w:rPr>
                <w:sz w:val="22"/>
                <w:szCs w:val="22"/>
                <w:lang w:eastAsia="en-US"/>
              </w:rPr>
              <w:t>vartal 2023.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19B" w14:textId="77777777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01B95CD8" w14:textId="2B5C5FBB" w:rsidR="00AB7709" w:rsidRDefault="00000000" w:rsidP="00AB7709">
            <w:pPr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="00AB7709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7D92" w14:textId="51946997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  <w:tr w:rsidR="00AB7709" w14:paraId="7B752A15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EF6A" w14:textId="2F3A8566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9C15" w14:textId="73DC4F62" w:rsidR="00AB7709" w:rsidRDefault="00AB7709" w:rsidP="00AB7709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Izmjene i dopune Urbanističkog plana uređenja Radnog područja „Dragalić“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C505" w14:textId="109063CA" w:rsidR="00AB7709" w:rsidRDefault="00AB7709" w:rsidP="00AB77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1V. k</w:t>
            </w:r>
            <w:r w:rsidRPr="000A13F4">
              <w:rPr>
                <w:sz w:val="22"/>
                <w:szCs w:val="22"/>
                <w:lang w:eastAsia="en-US"/>
              </w:rPr>
              <w:t>vartal 2023.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A29" w14:textId="77777777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2953202B" w14:textId="277C867A" w:rsidR="00AB7709" w:rsidRDefault="00000000" w:rsidP="00AB7709">
            <w:pPr>
              <w:jc w:val="center"/>
              <w:rPr>
                <w:sz w:val="22"/>
                <w:szCs w:val="22"/>
                <w:lang w:eastAsia="en-US"/>
              </w:rPr>
            </w:pPr>
            <w:hyperlink r:id="rId10" w:history="1">
              <w:r w:rsidR="00AB7709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2CE" w14:textId="7B4F6135" w:rsidR="00AB7709" w:rsidRDefault="00AB7709" w:rsidP="00AB77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</w:tbl>
    <w:p w14:paraId="5255F15F" w14:textId="77777777" w:rsidR="00665B59" w:rsidRDefault="00665B59" w:rsidP="00665B59">
      <w:pPr>
        <w:ind w:firstLine="708"/>
        <w:rPr>
          <w:sz w:val="22"/>
          <w:szCs w:val="22"/>
        </w:rPr>
      </w:pPr>
    </w:p>
    <w:p w14:paraId="4619ABF8" w14:textId="77777777" w:rsidR="00665B59" w:rsidRDefault="00665B59" w:rsidP="00665B59">
      <w:pPr>
        <w:rPr>
          <w:sz w:val="22"/>
          <w:szCs w:val="22"/>
        </w:rPr>
      </w:pPr>
    </w:p>
    <w:p w14:paraId="61E7167E" w14:textId="77777777" w:rsidR="00665B59" w:rsidRDefault="00665B59" w:rsidP="00665B59"/>
    <w:p w14:paraId="7956D1F6" w14:textId="77777777" w:rsidR="00665B59" w:rsidRDefault="00665B59" w:rsidP="00665B59"/>
    <w:p w14:paraId="12C1C3AE" w14:textId="77777777" w:rsidR="00665B59" w:rsidRDefault="00665B59" w:rsidP="00665B59"/>
    <w:p w14:paraId="2E7CA0AF" w14:textId="77777777" w:rsidR="00665B59" w:rsidRDefault="00665B59" w:rsidP="00665B59"/>
    <w:p w14:paraId="7E2D356F" w14:textId="77777777" w:rsidR="00665B59" w:rsidRDefault="00665B59" w:rsidP="00665B59"/>
    <w:p w14:paraId="57814163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0E2B"/>
    <w:multiLevelType w:val="hybridMultilevel"/>
    <w:tmpl w:val="6848E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7E"/>
    <w:rsid w:val="000A13F4"/>
    <w:rsid w:val="002743A9"/>
    <w:rsid w:val="00344705"/>
    <w:rsid w:val="005E66BD"/>
    <w:rsid w:val="00665B59"/>
    <w:rsid w:val="00666D6B"/>
    <w:rsid w:val="00722C36"/>
    <w:rsid w:val="00877B53"/>
    <w:rsid w:val="00A01C72"/>
    <w:rsid w:val="00AB7709"/>
    <w:rsid w:val="00B6337E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839"/>
  <w15:chartTrackingRefBased/>
  <w15:docId w15:val="{8F2E21F0-254F-4861-B7EE-D7A52D62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5B5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6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65B59"/>
    <w:pPr>
      <w:ind w:left="720"/>
      <w:contextualSpacing/>
    </w:pPr>
  </w:style>
  <w:style w:type="table" w:styleId="Reetkatablice">
    <w:name w:val="Table Grid"/>
    <w:basedOn w:val="Obinatablica"/>
    <w:uiPriority w:val="59"/>
    <w:rsid w:val="00665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l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10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cp:lastPrinted>2023-03-06T10:06:00Z</cp:lastPrinted>
  <dcterms:created xsi:type="dcterms:W3CDTF">2022-07-25T07:29:00Z</dcterms:created>
  <dcterms:modified xsi:type="dcterms:W3CDTF">2023-09-25T06:12:00Z</dcterms:modified>
</cp:coreProperties>
</file>