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4A34" w14:textId="77777777" w:rsidR="00E73DCD" w:rsidRDefault="00E73DCD" w:rsidP="00E73DCD">
      <w:pPr>
        <w:jc w:val="center"/>
        <w:rPr>
          <w:b/>
          <w:bCs/>
          <w:sz w:val="56"/>
          <w:szCs w:val="56"/>
        </w:rPr>
      </w:pPr>
    </w:p>
    <w:p w14:paraId="468A6493" w14:textId="77777777" w:rsidR="00E73DCD" w:rsidRDefault="00E73DCD" w:rsidP="00E73DCD">
      <w:pPr>
        <w:jc w:val="center"/>
        <w:rPr>
          <w:b/>
          <w:bCs/>
          <w:sz w:val="56"/>
          <w:szCs w:val="56"/>
        </w:rPr>
      </w:pPr>
    </w:p>
    <w:p w14:paraId="4CBE930D" w14:textId="77777777" w:rsidR="00E73DCD" w:rsidRDefault="00E73DCD" w:rsidP="00E73DCD">
      <w:pPr>
        <w:jc w:val="center"/>
        <w:rPr>
          <w:b/>
          <w:bCs/>
          <w:sz w:val="56"/>
          <w:szCs w:val="56"/>
        </w:rPr>
      </w:pPr>
    </w:p>
    <w:p w14:paraId="0E5CEBCB" w14:textId="46412894" w:rsidR="00E73DCD" w:rsidRPr="00E73DCD" w:rsidRDefault="00E73DCD" w:rsidP="00E73DCD">
      <w:pPr>
        <w:jc w:val="center"/>
        <w:rPr>
          <w:b/>
          <w:bCs/>
          <w:sz w:val="56"/>
          <w:szCs w:val="56"/>
        </w:rPr>
      </w:pPr>
      <w:r w:rsidRPr="00E73DCD">
        <w:rPr>
          <w:b/>
          <w:bCs/>
          <w:sz w:val="56"/>
          <w:szCs w:val="56"/>
        </w:rPr>
        <w:t>POLUGODIŠNJE</w:t>
      </w:r>
    </w:p>
    <w:p w14:paraId="170F13E6" w14:textId="6430516C" w:rsidR="00E73DCD" w:rsidRPr="00E73DCD" w:rsidRDefault="00E73DCD" w:rsidP="00E73DCD">
      <w:pPr>
        <w:jc w:val="center"/>
        <w:rPr>
          <w:b/>
          <w:bCs/>
          <w:sz w:val="56"/>
          <w:szCs w:val="56"/>
        </w:rPr>
      </w:pPr>
      <w:r w:rsidRPr="00E73DCD">
        <w:rPr>
          <w:b/>
          <w:bCs/>
          <w:sz w:val="56"/>
          <w:szCs w:val="56"/>
        </w:rPr>
        <w:t>IZVJEŠĆE O PROVEDBI PROVEDBENOG</w:t>
      </w:r>
    </w:p>
    <w:p w14:paraId="188E2533" w14:textId="461C3908" w:rsidR="00476867" w:rsidRDefault="00E73DCD" w:rsidP="00E73DCD">
      <w:pPr>
        <w:jc w:val="center"/>
        <w:rPr>
          <w:b/>
          <w:bCs/>
          <w:sz w:val="56"/>
          <w:szCs w:val="56"/>
        </w:rPr>
      </w:pPr>
      <w:r w:rsidRPr="00E73DCD">
        <w:rPr>
          <w:b/>
          <w:bCs/>
          <w:sz w:val="56"/>
          <w:szCs w:val="56"/>
        </w:rPr>
        <w:t>PROGRAMA ZA 2022. GODINU</w:t>
      </w:r>
    </w:p>
    <w:p w14:paraId="43C4C38B" w14:textId="6E8E8AF4" w:rsidR="00E73DCD" w:rsidRDefault="00E73DCD" w:rsidP="00E73DCD">
      <w:pPr>
        <w:jc w:val="center"/>
        <w:rPr>
          <w:b/>
          <w:bCs/>
          <w:sz w:val="56"/>
          <w:szCs w:val="56"/>
        </w:rPr>
      </w:pPr>
    </w:p>
    <w:p w14:paraId="6D759C36" w14:textId="31AAA450" w:rsidR="00E73DCD" w:rsidRDefault="00E73DCD" w:rsidP="00E73DCD">
      <w:pPr>
        <w:jc w:val="center"/>
        <w:rPr>
          <w:b/>
          <w:bCs/>
          <w:sz w:val="56"/>
          <w:szCs w:val="56"/>
        </w:rPr>
      </w:pPr>
    </w:p>
    <w:p w14:paraId="7A6E6966" w14:textId="77777777" w:rsidR="00E73DCD" w:rsidRDefault="00E73DCD" w:rsidP="00E73DCD">
      <w:pPr>
        <w:jc w:val="center"/>
        <w:rPr>
          <w:b/>
          <w:bCs/>
          <w:sz w:val="56"/>
          <w:szCs w:val="56"/>
        </w:rPr>
      </w:pPr>
    </w:p>
    <w:p w14:paraId="3C61656F" w14:textId="4C519C04" w:rsidR="00E73DCD" w:rsidRDefault="00E73DCD" w:rsidP="00E73DCD">
      <w:pPr>
        <w:jc w:val="center"/>
        <w:rPr>
          <w:sz w:val="52"/>
          <w:szCs w:val="52"/>
        </w:rPr>
      </w:pPr>
      <w:r w:rsidRPr="00E73DCD">
        <w:rPr>
          <w:sz w:val="52"/>
          <w:szCs w:val="52"/>
        </w:rPr>
        <w:t>01.01.2022.godine do 30.06.2022.godine</w:t>
      </w:r>
    </w:p>
    <w:p w14:paraId="71DB1300" w14:textId="7C74E720" w:rsidR="00E73DCD" w:rsidRDefault="00E73DCD" w:rsidP="00E73DCD">
      <w:pPr>
        <w:jc w:val="center"/>
        <w:rPr>
          <w:sz w:val="52"/>
          <w:szCs w:val="52"/>
        </w:rPr>
      </w:pPr>
    </w:p>
    <w:p w14:paraId="2BD3A7D8" w14:textId="71DACEA0" w:rsidR="00E73DCD" w:rsidRDefault="00E73DCD" w:rsidP="00E73DCD">
      <w:pPr>
        <w:jc w:val="center"/>
        <w:rPr>
          <w:sz w:val="52"/>
          <w:szCs w:val="52"/>
        </w:rPr>
      </w:pPr>
    </w:p>
    <w:p w14:paraId="7235C310" w14:textId="78CE742C" w:rsidR="00E73DCD" w:rsidRDefault="00E73DCD" w:rsidP="00E73DCD">
      <w:pPr>
        <w:jc w:val="center"/>
        <w:rPr>
          <w:sz w:val="52"/>
          <w:szCs w:val="52"/>
        </w:rPr>
      </w:pPr>
    </w:p>
    <w:p w14:paraId="234BC195" w14:textId="77777777" w:rsidR="00E73DCD" w:rsidRDefault="00E73DCD" w:rsidP="00E73DCD">
      <w:pPr>
        <w:jc w:val="center"/>
        <w:rPr>
          <w:sz w:val="52"/>
          <w:szCs w:val="52"/>
        </w:rPr>
      </w:pPr>
    </w:p>
    <w:p w14:paraId="10E5AC00" w14:textId="1F6D1EEC" w:rsidR="00E73DCD" w:rsidRDefault="00E73DCD" w:rsidP="00E73DCD">
      <w:pPr>
        <w:jc w:val="center"/>
        <w:rPr>
          <w:sz w:val="52"/>
          <w:szCs w:val="52"/>
        </w:rPr>
      </w:pPr>
      <w:r>
        <w:rPr>
          <w:sz w:val="52"/>
          <w:szCs w:val="52"/>
        </w:rPr>
        <w:t>OPĆINA  DRAGALIĆ</w:t>
      </w:r>
    </w:p>
    <w:p w14:paraId="3847F9D5" w14:textId="3C483FC3" w:rsidR="00E73DCD" w:rsidRDefault="00E73DCD" w:rsidP="00E73DCD">
      <w:pPr>
        <w:jc w:val="center"/>
        <w:rPr>
          <w:sz w:val="52"/>
          <w:szCs w:val="52"/>
        </w:rPr>
      </w:pPr>
    </w:p>
    <w:p w14:paraId="46565B75" w14:textId="58DF9E30" w:rsidR="00AF124B" w:rsidRPr="00E27A00" w:rsidRDefault="00AF124B" w:rsidP="00AF124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E27A00">
        <w:rPr>
          <w:b/>
          <w:bCs/>
          <w:sz w:val="24"/>
          <w:szCs w:val="24"/>
        </w:rPr>
        <w:lastRenderedPageBreak/>
        <w:t>PREGLED</w:t>
      </w:r>
      <w:r w:rsidR="00F83A08" w:rsidRPr="00E27A00">
        <w:rPr>
          <w:b/>
          <w:bCs/>
          <w:sz w:val="24"/>
          <w:szCs w:val="24"/>
        </w:rPr>
        <w:t xml:space="preserve"> </w:t>
      </w:r>
      <w:r w:rsidRPr="00E27A00">
        <w:rPr>
          <w:b/>
          <w:bCs/>
          <w:sz w:val="24"/>
          <w:szCs w:val="24"/>
        </w:rPr>
        <w:t xml:space="preserve"> STANJA </w:t>
      </w:r>
      <w:r w:rsidR="00F83A08" w:rsidRPr="00E27A00">
        <w:rPr>
          <w:b/>
          <w:bCs/>
          <w:sz w:val="24"/>
          <w:szCs w:val="24"/>
        </w:rPr>
        <w:t xml:space="preserve"> </w:t>
      </w:r>
      <w:r w:rsidRPr="00E27A00">
        <w:rPr>
          <w:b/>
          <w:bCs/>
          <w:sz w:val="24"/>
          <w:szCs w:val="24"/>
        </w:rPr>
        <w:t xml:space="preserve">U </w:t>
      </w:r>
      <w:r w:rsidR="00F83A08" w:rsidRPr="00E27A00">
        <w:rPr>
          <w:b/>
          <w:bCs/>
          <w:sz w:val="24"/>
          <w:szCs w:val="24"/>
        </w:rPr>
        <w:t xml:space="preserve"> </w:t>
      </w:r>
      <w:r w:rsidRPr="00E27A00">
        <w:rPr>
          <w:b/>
          <w:bCs/>
          <w:sz w:val="24"/>
          <w:szCs w:val="24"/>
        </w:rPr>
        <w:t>UPRAVOM</w:t>
      </w:r>
      <w:r w:rsidR="00F83A08" w:rsidRPr="00E27A00">
        <w:rPr>
          <w:b/>
          <w:bCs/>
          <w:sz w:val="24"/>
          <w:szCs w:val="24"/>
        </w:rPr>
        <w:t xml:space="preserve"> </w:t>
      </w:r>
      <w:r w:rsidRPr="00E27A00">
        <w:rPr>
          <w:b/>
          <w:bCs/>
          <w:sz w:val="24"/>
          <w:szCs w:val="24"/>
        </w:rPr>
        <w:t xml:space="preserve"> PODRUČJU</w:t>
      </w:r>
    </w:p>
    <w:p w14:paraId="0374E7A9" w14:textId="22CF3B07" w:rsidR="00AF124B" w:rsidRDefault="00AF124B" w:rsidP="00AF124B">
      <w:pPr>
        <w:rPr>
          <w:sz w:val="24"/>
          <w:szCs w:val="24"/>
        </w:rPr>
      </w:pPr>
    </w:p>
    <w:p w14:paraId="031849E1" w14:textId="5B399E6A" w:rsidR="00AF124B" w:rsidRDefault="00AF124B" w:rsidP="00F83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razdoblju za koje se podnosi Izvješće (01.01.2022.g. – 30.06.2022. g.) uspjeli smo većinu planiranih mjera provesti unatoč vrlo zahtjevnoj gospodarskoj i zdravstvenoj situaciji koja prati, ne samo gledano </w:t>
      </w:r>
      <w:proofErr w:type="spellStart"/>
      <w:r>
        <w:rPr>
          <w:sz w:val="24"/>
          <w:szCs w:val="24"/>
        </w:rPr>
        <w:t>mikrolokacijski</w:t>
      </w:r>
      <w:proofErr w:type="spellEnd"/>
      <w:r>
        <w:rPr>
          <w:sz w:val="24"/>
          <w:szCs w:val="24"/>
        </w:rPr>
        <w:t>, nego gotovo i čitav svijet</w:t>
      </w:r>
      <w:r w:rsidR="00F83A08">
        <w:rPr>
          <w:sz w:val="24"/>
          <w:szCs w:val="24"/>
        </w:rPr>
        <w:t xml:space="preserve">. Energetska kriza je na svom vrhuncu (ako je), cijene energenata uzimaju sve veće učešće u gotovom proizvodu i u svakom kućnom budžetu, tako u unutar konstrukcije općinskog proračuna, što iziskuje sve više financijskih sredstava za tekuće i investicijsko održavanje. Unatoč svemu osigurana su sredstva za redovan rad </w:t>
      </w:r>
      <w:r w:rsidR="00B012A7">
        <w:rPr>
          <w:sz w:val="24"/>
          <w:szCs w:val="24"/>
        </w:rPr>
        <w:t>po</w:t>
      </w:r>
      <w:r w:rsidR="00F83A08">
        <w:rPr>
          <w:sz w:val="24"/>
          <w:szCs w:val="24"/>
        </w:rPr>
        <w:t xml:space="preserve"> svim </w:t>
      </w:r>
      <w:r w:rsidR="00B012A7">
        <w:rPr>
          <w:sz w:val="24"/>
          <w:szCs w:val="24"/>
        </w:rPr>
        <w:t>aktivnostima i tekućim projektima, po svim mjerama koje smo planirali i one se redovito održavaju.</w:t>
      </w:r>
    </w:p>
    <w:p w14:paraId="4C7F2A5D" w14:textId="33A54361" w:rsidR="00B012A7" w:rsidRDefault="00B012A7" w:rsidP="00F83A08">
      <w:pPr>
        <w:jc w:val="both"/>
        <w:rPr>
          <w:sz w:val="24"/>
          <w:szCs w:val="24"/>
        </w:rPr>
      </w:pPr>
    </w:p>
    <w:p w14:paraId="6616B8BA" w14:textId="77777777" w:rsidR="00E27A00" w:rsidRDefault="00E27A00" w:rsidP="00F83A08">
      <w:pPr>
        <w:jc w:val="both"/>
        <w:rPr>
          <w:sz w:val="24"/>
          <w:szCs w:val="24"/>
        </w:rPr>
      </w:pPr>
    </w:p>
    <w:p w14:paraId="36D77C0E" w14:textId="03BEF50A" w:rsidR="00B012A7" w:rsidRDefault="00B012A7" w:rsidP="00F83A08">
      <w:pPr>
        <w:jc w:val="both"/>
        <w:rPr>
          <w:sz w:val="24"/>
          <w:szCs w:val="24"/>
        </w:rPr>
      </w:pPr>
    </w:p>
    <w:p w14:paraId="4FCB2CD7" w14:textId="0F308944" w:rsidR="00B012A7" w:rsidRPr="00E27A00" w:rsidRDefault="00B012A7" w:rsidP="00B012A7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27A00">
        <w:rPr>
          <w:b/>
          <w:bCs/>
          <w:sz w:val="24"/>
          <w:szCs w:val="24"/>
        </w:rPr>
        <w:t>IZVJEŠĆE  O  NAPRETKU  O  PROVEDBI  MJERA</w:t>
      </w:r>
    </w:p>
    <w:p w14:paraId="21AB289E" w14:textId="0A99F19D" w:rsidR="00B012A7" w:rsidRDefault="00B012A7" w:rsidP="00AF3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Provedbenom programu Općine </w:t>
      </w:r>
      <w:proofErr w:type="spellStart"/>
      <w:r>
        <w:rPr>
          <w:sz w:val="24"/>
          <w:szCs w:val="24"/>
        </w:rPr>
        <w:t>Dragalić</w:t>
      </w:r>
      <w:proofErr w:type="spellEnd"/>
      <w:r>
        <w:rPr>
          <w:sz w:val="24"/>
          <w:szCs w:val="24"/>
        </w:rPr>
        <w:t xml:space="preserve"> za razdoblje 202</w:t>
      </w:r>
      <w:r w:rsidR="00C422E6">
        <w:rPr>
          <w:sz w:val="24"/>
          <w:szCs w:val="24"/>
        </w:rPr>
        <w:t>1</w:t>
      </w:r>
      <w:r>
        <w:rPr>
          <w:sz w:val="24"/>
          <w:szCs w:val="24"/>
        </w:rPr>
        <w:t xml:space="preserve">. – 2025. godine ukupno se provodi </w:t>
      </w:r>
      <w:r w:rsidR="0035448C">
        <w:rPr>
          <w:sz w:val="24"/>
          <w:szCs w:val="24"/>
        </w:rPr>
        <w:t>3</w:t>
      </w:r>
      <w:r w:rsidR="00E76A0C">
        <w:rPr>
          <w:sz w:val="24"/>
          <w:szCs w:val="24"/>
        </w:rPr>
        <w:t xml:space="preserve"> mjer</w:t>
      </w:r>
      <w:r w:rsidR="0035448C">
        <w:rPr>
          <w:sz w:val="24"/>
          <w:szCs w:val="24"/>
        </w:rPr>
        <w:t>e</w:t>
      </w:r>
      <w:r w:rsidR="00E76A0C">
        <w:rPr>
          <w:sz w:val="24"/>
          <w:szCs w:val="24"/>
        </w:rPr>
        <w:t xml:space="preserve"> koje obuhvaćaju </w:t>
      </w:r>
      <w:r w:rsidR="008958F7">
        <w:rPr>
          <w:sz w:val="24"/>
          <w:szCs w:val="24"/>
        </w:rPr>
        <w:t xml:space="preserve">10 </w:t>
      </w:r>
      <w:r w:rsidR="00E76A0C">
        <w:rPr>
          <w:sz w:val="24"/>
          <w:szCs w:val="24"/>
        </w:rPr>
        <w:t>ciljeve i</w:t>
      </w:r>
      <w:r w:rsidR="001D3F14">
        <w:rPr>
          <w:sz w:val="24"/>
          <w:szCs w:val="24"/>
        </w:rPr>
        <w:t>z</w:t>
      </w:r>
      <w:r w:rsidR="00E76A0C">
        <w:rPr>
          <w:sz w:val="24"/>
          <w:szCs w:val="24"/>
        </w:rPr>
        <w:t xml:space="preserve"> hijerarhijsk</w:t>
      </w:r>
      <w:r w:rsidR="001D3F14">
        <w:rPr>
          <w:sz w:val="24"/>
          <w:szCs w:val="24"/>
        </w:rPr>
        <w:t>i</w:t>
      </w:r>
      <w:r w:rsidR="00E76A0C">
        <w:rPr>
          <w:sz w:val="24"/>
          <w:szCs w:val="24"/>
        </w:rPr>
        <w:t xml:space="preserve"> nadređenog akta strateškog planiranja.</w:t>
      </w:r>
    </w:p>
    <w:p w14:paraId="0164CBCD" w14:textId="77777777" w:rsidR="00A22871" w:rsidRDefault="00A22871" w:rsidP="00AF3133">
      <w:pPr>
        <w:rPr>
          <w:b/>
          <w:bCs/>
          <w:sz w:val="24"/>
          <w:szCs w:val="24"/>
        </w:rPr>
      </w:pPr>
    </w:p>
    <w:p w14:paraId="7700296E" w14:textId="6E81B760" w:rsidR="002A5F98" w:rsidRDefault="00C01DC7" w:rsidP="00AF3133">
      <w:pPr>
        <w:rPr>
          <w:b/>
          <w:bCs/>
          <w:sz w:val="24"/>
          <w:szCs w:val="24"/>
        </w:rPr>
      </w:pPr>
      <w:r w:rsidRPr="00C01DC7">
        <w:rPr>
          <w:b/>
          <w:bCs/>
          <w:sz w:val="24"/>
          <w:szCs w:val="24"/>
        </w:rPr>
        <w:t>Mjera 1.</w:t>
      </w:r>
      <w:r w:rsidR="00312106">
        <w:rPr>
          <w:b/>
          <w:bCs/>
          <w:sz w:val="24"/>
          <w:szCs w:val="24"/>
        </w:rPr>
        <w:t xml:space="preserve"> - </w:t>
      </w:r>
      <w:r w:rsidRPr="00C01DC7">
        <w:rPr>
          <w:b/>
          <w:bCs/>
          <w:sz w:val="24"/>
          <w:szCs w:val="24"/>
        </w:rPr>
        <w:t xml:space="preserve"> </w:t>
      </w:r>
      <w:r w:rsidRPr="00D31A3B">
        <w:rPr>
          <w:b/>
          <w:bCs/>
          <w:sz w:val="24"/>
          <w:szCs w:val="24"/>
        </w:rPr>
        <w:t>Održivi gospodarski rast</w:t>
      </w:r>
      <w:r>
        <w:rPr>
          <w:b/>
          <w:bCs/>
          <w:sz w:val="24"/>
          <w:szCs w:val="24"/>
        </w:rPr>
        <w:t xml:space="preserve"> </w:t>
      </w:r>
    </w:p>
    <w:p w14:paraId="7332AEEF" w14:textId="70393CEE" w:rsidR="00D31A3B" w:rsidRDefault="00C01DC7" w:rsidP="00D31A3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Broj i naziv Cilja nadređenog akta strateškog planiranja</w:t>
      </w:r>
      <w:r w:rsidR="00312106">
        <w:rPr>
          <w:b/>
          <w:bCs/>
          <w:sz w:val="24"/>
          <w:szCs w:val="24"/>
        </w:rPr>
        <w:t xml:space="preserve"> - </w:t>
      </w:r>
      <w:r w:rsidRPr="00312106">
        <w:rPr>
          <w:sz w:val="24"/>
          <w:szCs w:val="24"/>
        </w:rPr>
        <w:t>13. Gospodarski rast</w:t>
      </w:r>
      <w:r w:rsidR="003B772C">
        <w:rPr>
          <w:sz w:val="24"/>
          <w:szCs w:val="24"/>
        </w:rPr>
        <w:tab/>
        <w:t xml:space="preserve">         </w:t>
      </w:r>
      <w:r w:rsidR="003B772C">
        <w:rPr>
          <w:b/>
          <w:bCs/>
          <w:sz w:val="24"/>
          <w:szCs w:val="24"/>
        </w:rPr>
        <w:t xml:space="preserve">Program 1009 - </w:t>
      </w:r>
      <w:r w:rsidR="003B772C" w:rsidRPr="00C01DC7">
        <w:rPr>
          <w:sz w:val="24"/>
          <w:szCs w:val="24"/>
        </w:rPr>
        <w:t>Razvoj poljoprivrede</w:t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  <w:t xml:space="preserve">              </w:t>
      </w:r>
      <w:r>
        <w:rPr>
          <w:b/>
          <w:bCs/>
          <w:sz w:val="24"/>
          <w:szCs w:val="24"/>
        </w:rPr>
        <w:t xml:space="preserve">Naziv mjere </w:t>
      </w:r>
      <w:r w:rsidR="00312106">
        <w:rPr>
          <w:b/>
          <w:bCs/>
          <w:sz w:val="24"/>
          <w:szCs w:val="24"/>
        </w:rPr>
        <w:t xml:space="preserve">- </w:t>
      </w:r>
      <w:r w:rsidRPr="00C01DC7">
        <w:rPr>
          <w:sz w:val="24"/>
          <w:szCs w:val="24"/>
        </w:rPr>
        <w:t>Poticanje održivog razvoja poljoprivrede</w:t>
      </w:r>
    </w:p>
    <w:p w14:paraId="7E2E0E85" w14:textId="0CDC1C34" w:rsidR="00312106" w:rsidRDefault="00312106" w:rsidP="00D31A3B">
      <w:pPr>
        <w:rPr>
          <w:sz w:val="24"/>
          <w:szCs w:val="24"/>
        </w:rPr>
      </w:pPr>
      <w:r>
        <w:rPr>
          <w:sz w:val="24"/>
          <w:szCs w:val="24"/>
        </w:rPr>
        <w:t xml:space="preserve">U navedenoj mjeri kroz aktivnost </w:t>
      </w:r>
      <w:r w:rsidR="002C2F41">
        <w:rPr>
          <w:sz w:val="24"/>
          <w:szCs w:val="24"/>
        </w:rPr>
        <w:t>A</w:t>
      </w:r>
      <w:r>
        <w:rPr>
          <w:sz w:val="24"/>
          <w:szCs w:val="24"/>
        </w:rPr>
        <w:t>100902 Poticajne mjere za unapređenje poljoprivrede, a u vidu subvencije poljoprivrednicima utrošeno je 1.820,00 kn, održana je radionica za poljoprivrednike</w:t>
      </w:r>
      <w:r w:rsidR="00AF3133">
        <w:rPr>
          <w:sz w:val="24"/>
          <w:szCs w:val="24"/>
        </w:rPr>
        <w:t xml:space="preserve"> na kojoj je bilo 30-ak poljoprivrednika. Tema je bila ekološko povrtlarstvo-gnojidba i zaštita.</w:t>
      </w:r>
    </w:p>
    <w:p w14:paraId="2B44190C" w14:textId="77777777" w:rsidR="00A22871" w:rsidRDefault="00A22871" w:rsidP="002C2F41">
      <w:pPr>
        <w:rPr>
          <w:b/>
          <w:bCs/>
          <w:sz w:val="24"/>
          <w:szCs w:val="24"/>
        </w:rPr>
      </w:pPr>
    </w:p>
    <w:p w14:paraId="7A2A847F" w14:textId="6A85D4DD" w:rsidR="002A5F98" w:rsidRDefault="00AF3133" w:rsidP="002C2F41">
      <w:pPr>
        <w:rPr>
          <w:sz w:val="24"/>
          <w:szCs w:val="24"/>
        </w:rPr>
      </w:pPr>
      <w:r w:rsidRPr="00AF3133">
        <w:rPr>
          <w:b/>
          <w:bCs/>
          <w:sz w:val="24"/>
          <w:szCs w:val="24"/>
        </w:rPr>
        <w:t>Mjera 2.</w:t>
      </w:r>
      <w:r>
        <w:rPr>
          <w:sz w:val="24"/>
          <w:szCs w:val="24"/>
        </w:rPr>
        <w:t xml:space="preserve"> – </w:t>
      </w:r>
      <w:r w:rsidRPr="00D31A3B">
        <w:rPr>
          <w:b/>
          <w:bCs/>
          <w:sz w:val="24"/>
          <w:szCs w:val="24"/>
        </w:rPr>
        <w:t xml:space="preserve">Razvijenost sveukupne infrastrukture </w:t>
      </w:r>
      <w:r w:rsidR="002C2F41" w:rsidRPr="00D31A3B">
        <w:rPr>
          <w:b/>
          <w:bCs/>
          <w:sz w:val="24"/>
          <w:szCs w:val="24"/>
        </w:rPr>
        <w:tab/>
      </w:r>
      <w:r w:rsidR="002C2F41">
        <w:rPr>
          <w:sz w:val="24"/>
          <w:szCs w:val="24"/>
        </w:rPr>
        <w:tab/>
      </w:r>
      <w:r w:rsidR="002C2F41">
        <w:rPr>
          <w:sz w:val="24"/>
          <w:szCs w:val="24"/>
        </w:rPr>
        <w:tab/>
      </w:r>
      <w:r w:rsidR="002C2F41">
        <w:rPr>
          <w:sz w:val="24"/>
          <w:szCs w:val="24"/>
        </w:rPr>
        <w:tab/>
      </w:r>
      <w:r w:rsidR="002C2F41">
        <w:rPr>
          <w:sz w:val="24"/>
          <w:szCs w:val="24"/>
        </w:rPr>
        <w:tab/>
      </w:r>
      <w:r w:rsidR="002C2F41">
        <w:rPr>
          <w:sz w:val="24"/>
          <w:szCs w:val="24"/>
        </w:rPr>
        <w:tab/>
        <w:t xml:space="preserve">     </w:t>
      </w:r>
    </w:p>
    <w:p w14:paraId="5FB488B5" w14:textId="16DEC4D2" w:rsidR="002C2F41" w:rsidRDefault="002C2F41" w:rsidP="002C2F4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Broj i naziv Cilja nadređenog akta strateškog planiranja - </w:t>
      </w:r>
      <w:r w:rsidRPr="0031210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12106">
        <w:rPr>
          <w:sz w:val="24"/>
          <w:szCs w:val="24"/>
        </w:rPr>
        <w:t xml:space="preserve">. </w:t>
      </w:r>
      <w:r>
        <w:rPr>
          <w:sz w:val="24"/>
          <w:szCs w:val="24"/>
        </w:rPr>
        <w:t>Promet i održavanje javnih prometnica i mobilnost</w:t>
      </w:r>
      <w:r w:rsidR="003B772C">
        <w:rPr>
          <w:sz w:val="24"/>
          <w:szCs w:val="24"/>
        </w:rPr>
        <w:t xml:space="preserve">  </w:t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  <w:t xml:space="preserve">          </w:t>
      </w:r>
      <w:r w:rsidR="003B772C">
        <w:rPr>
          <w:b/>
          <w:bCs/>
          <w:sz w:val="24"/>
          <w:szCs w:val="24"/>
        </w:rPr>
        <w:t xml:space="preserve">Program 1005 – </w:t>
      </w:r>
      <w:r w:rsidR="003B772C" w:rsidRPr="002C2F41">
        <w:rPr>
          <w:sz w:val="24"/>
          <w:szCs w:val="24"/>
        </w:rPr>
        <w:t>Građenje objekata komunalne infrastrukture</w:t>
      </w:r>
      <w:r w:rsidR="003B772C">
        <w:rPr>
          <w:sz w:val="24"/>
          <w:szCs w:val="24"/>
        </w:rPr>
        <w:t xml:space="preserve">      </w:t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Naziv mjere – </w:t>
      </w:r>
      <w:r w:rsidRPr="002C2F41">
        <w:rPr>
          <w:sz w:val="24"/>
          <w:szCs w:val="24"/>
        </w:rPr>
        <w:t>Una</w:t>
      </w:r>
      <w:r>
        <w:rPr>
          <w:sz w:val="24"/>
          <w:szCs w:val="24"/>
        </w:rPr>
        <w:t>pređenje izgradnje prometne infrastrukture</w:t>
      </w:r>
    </w:p>
    <w:p w14:paraId="313F516D" w14:textId="606EB9FA" w:rsidR="002C2F41" w:rsidRDefault="002C2F41" w:rsidP="00C45F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navedenoj mjeri kroz projekt K100504 </w:t>
      </w:r>
      <w:r w:rsidR="00C45F12">
        <w:rPr>
          <w:sz w:val="24"/>
          <w:szCs w:val="24"/>
        </w:rPr>
        <w:t>Izgradnja javne površine (Trg), plaćen je ostatak vrijednosti izrade projektne dokumentacija</w:t>
      </w:r>
      <w:r>
        <w:rPr>
          <w:sz w:val="24"/>
          <w:szCs w:val="24"/>
        </w:rPr>
        <w:t xml:space="preserve"> </w:t>
      </w:r>
      <w:r w:rsidR="00C45F12">
        <w:rPr>
          <w:sz w:val="24"/>
          <w:szCs w:val="24"/>
        </w:rPr>
        <w:t>u vrijednosti 6.250,00 kn, za potrebe ishođenja dozvole za građenje predmetnog Trga. Dozvola je ishođena.</w:t>
      </w:r>
    </w:p>
    <w:p w14:paraId="73037D2D" w14:textId="000D9F24" w:rsidR="00BF5830" w:rsidRDefault="00BF5830" w:rsidP="00BF583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Broj i naziv Cilja nadređenog akta strateškog planiranja - </w:t>
      </w:r>
      <w:r w:rsidRPr="00BF5830">
        <w:rPr>
          <w:sz w:val="24"/>
          <w:szCs w:val="24"/>
        </w:rPr>
        <w:t>3.</w:t>
      </w:r>
      <w:r w:rsidRPr="00312106">
        <w:rPr>
          <w:sz w:val="24"/>
          <w:szCs w:val="24"/>
        </w:rPr>
        <w:t xml:space="preserve"> </w:t>
      </w:r>
      <w:r>
        <w:rPr>
          <w:sz w:val="24"/>
          <w:szCs w:val="24"/>
        </w:rPr>
        <w:t>Komunalno gospodarstvo</w:t>
      </w:r>
      <w:r>
        <w:rPr>
          <w:sz w:val="24"/>
          <w:szCs w:val="24"/>
        </w:rPr>
        <w:tab/>
        <w:t xml:space="preserve"> </w:t>
      </w:r>
      <w:r w:rsidR="003B772C">
        <w:rPr>
          <w:b/>
          <w:bCs/>
          <w:sz w:val="24"/>
          <w:szCs w:val="24"/>
        </w:rPr>
        <w:t xml:space="preserve">Program 1006 – </w:t>
      </w:r>
      <w:r w:rsidR="003B772C">
        <w:rPr>
          <w:sz w:val="24"/>
          <w:szCs w:val="24"/>
        </w:rPr>
        <w:t xml:space="preserve">Razvoj i sustav vodoopskrbe i </w:t>
      </w:r>
      <w:proofErr w:type="spellStart"/>
      <w:r w:rsidR="003B772C">
        <w:rPr>
          <w:sz w:val="24"/>
          <w:szCs w:val="24"/>
        </w:rPr>
        <w:t>vodoodvodnje</w:t>
      </w:r>
      <w:proofErr w:type="spellEnd"/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</w:r>
      <w:r w:rsidR="003B772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Naziv mjere – </w:t>
      </w:r>
      <w:r w:rsidR="00E44470">
        <w:rPr>
          <w:sz w:val="24"/>
          <w:szCs w:val="24"/>
        </w:rPr>
        <w:t xml:space="preserve">Razvoj i uspostavljanje održivog sustava vodoopskrbe i </w:t>
      </w:r>
      <w:proofErr w:type="spellStart"/>
      <w:r w:rsidR="00E44470">
        <w:rPr>
          <w:sz w:val="24"/>
          <w:szCs w:val="24"/>
        </w:rPr>
        <w:t>vodoodvodnje</w:t>
      </w:r>
      <w:proofErr w:type="spellEnd"/>
    </w:p>
    <w:p w14:paraId="74D95966" w14:textId="77777777" w:rsidR="00D31A3B" w:rsidRDefault="00E44470" w:rsidP="002A5F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navedenoj mjeri kroz projekt K100602 </w:t>
      </w:r>
      <w:r w:rsidR="00227284">
        <w:rPr>
          <w:sz w:val="24"/>
          <w:szCs w:val="24"/>
        </w:rPr>
        <w:t xml:space="preserve">Izgradnja vodovoda, aktivnosti su se odvijale na dovršenju realizacije vodoopskrbe naselja Donji Bogićevci, odnosno </w:t>
      </w:r>
      <w:r w:rsidR="000E28DD">
        <w:rPr>
          <w:sz w:val="24"/>
          <w:szCs w:val="24"/>
        </w:rPr>
        <w:t xml:space="preserve">investirano je u izgradnju vodoopskrbe 655.182,31 kn, te su time omogućene provedbe </w:t>
      </w:r>
      <w:proofErr w:type="spellStart"/>
      <w:r w:rsidR="000E28DD">
        <w:rPr>
          <w:sz w:val="24"/>
          <w:szCs w:val="24"/>
        </w:rPr>
        <w:t>natlačenja</w:t>
      </w:r>
      <w:proofErr w:type="spellEnd"/>
      <w:r w:rsidR="000E28DD">
        <w:rPr>
          <w:sz w:val="24"/>
          <w:szCs w:val="24"/>
        </w:rPr>
        <w:t xml:space="preserve"> i dezinfekcije cjevovoda, te je građanima naselja Donji Bogićevci omogućeno ugovaranje s javnim isporučiteljem vodnih usluga priključenja na javni vodoopskrbni sustav s pitkom vodom</w:t>
      </w:r>
      <w:r w:rsidR="00D31A3B">
        <w:rPr>
          <w:sz w:val="24"/>
          <w:szCs w:val="24"/>
        </w:rPr>
        <w:t>.</w:t>
      </w:r>
    </w:p>
    <w:p w14:paraId="6198C5F4" w14:textId="6A507FB6" w:rsidR="002A5F98" w:rsidRDefault="00F91A16" w:rsidP="002A5F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 1004 – </w:t>
      </w:r>
      <w:r>
        <w:rPr>
          <w:sz w:val="24"/>
          <w:szCs w:val="24"/>
        </w:rPr>
        <w:t xml:space="preserve">Održavanje komunalne infrastrukture </w:t>
      </w:r>
      <w:r>
        <w:rPr>
          <w:b/>
          <w:bCs/>
          <w:sz w:val="24"/>
          <w:szCs w:val="24"/>
        </w:rPr>
        <w:t xml:space="preserve"> </w:t>
      </w:r>
      <w:r w:rsidR="002A5F98">
        <w:rPr>
          <w:sz w:val="24"/>
          <w:szCs w:val="24"/>
        </w:rPr>
        <w:t xml:space="preserve">  </w:t>
      </w:r>
      <w:r w:rsidR="002A5F98"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bookmarkStart w:id="0" w:name="_Hlk109907104"/>
      <w:r w:rsidR="002A5F98">
        <w:rPr>
          <w:b/>
          <w:bCs/>
          <w:sz w:val="24"/>
          <w:szCs w:val="24"/>
        </w:rPr>
        <w:t xml:space="preserve">Naziv mjere – </w:t>
      </w:r>
      <w:r w:rsidR="002A5F98">
        <w:rPr>
          <w:sz w:val="24"/>
          <w:szCs w:val="24"/>
        </w:rPr>
        <w:t xml:space="preserve">Održavanje komunalne infrastrukture </w:t>
      </w:r>
      <w:r w:rsidR="002A5F98">
        <w:rPr>
          <w:b/>
          <w:bCs/>
          <w:sz w:val="24"/>
          <w:szCs w:val="24"/>
        </w:rPr>
        <w:t xml:space="preserve"> </w:t>
      </w:r>
      <w:bookmarkEnd w:id="0"/>
    </w:p>
    <w:p w14:paraId="418822F1" w14:textId="77777777" w:rsidR="00DD36C7" w:rsidRDefault="00F91A16" w:rsidP="002A5F98">
      <w:pPr>
        <w:jc w:val="both"/>
        <w:rPr>
          <w:sz w:val="24"/>
          <w:szCs w:val="24"/>
        </w:rPr>
      </w:pPr>
      <w:r w:rsidRPr="00F91A16">
        <w:rPr>
          <w:sz w:val="24"/>
          <w:szCs w:val="24"/>
        </w:rPr>
        <w:t xml:space="preserve">U navedenoj mjeri </w:t>
      </w:r>
      <w:r>
        <w:rPr>
          <w:sz w:val="24"/>
          <w:szCs w:val="24"/>
        </w:rPr>
        <w:t xml:space="preserve">kroz aktivnost A100401 Održavanje javnih površina, održavana je uređenost i urednost javnih površina, a financijski je vidljiva kroz troškove benzina i dizela, </w:t>
      </w:r>
      <w:r w:rsidR="00DD2FDA">
        <w:rPr>
          <w:sz w:val="24"/>
          <w:szCs w:val="24"/>
        </w:rPr>
        <w:t>materijala za tekuće i investicijsko održavanje opreme, materijala za dijelove i tekuće održavanje transportnog vozila, kao i usluga za tekuće i investicijsko održavanje opreme i transportnog vozila. Iznos koji je utrošen u promatranom periodu za navedenu mjeru je 15.775,91 kn.</w:t>
      </w:r>
      <w:r w:rsidR="00DD2FDA">
        <w:rPr>
          <w:sz w:val="24"/>
          <w:szCs w:val="24"/>
        </w:rPr>
        <w:tab/>
      </w:r>
    </w:p>
    <w:p w14:paraId="22019732" w14:textId="77777777" w:rsidR="00DD36C7" w:rsidRDefault="00DD36C7" w:rsidP="002A5F9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Naziv mjere – </w:t>
      </w:r>
      <w:r>
        <w:rPr>
          <w:sz w:val="24"/>
          <w:szCs w:val="24"/>
        </w:rPr>
        <w:t>Unapređenje energetske infrastrukture</w:t>
      </w:r>
      <w:r>
        <w:rPr>
          <w:sz w:val="24"/>
          <w:szCs w:val="24"/>
        </w:rPr>
        <w:tab/>
      </w:r>
    </w:p>
    <w:p w14:paraId="596E1F51" w14:textId="7F433141" w:rsidR="00DD36C7" w:rsidRDefault="00DD2FDA" w:rsidP="002A5F98">
      <w:pPr>
        <w:jc w:val="both"/>
        <w:rPr>
          <w:sz w:val="24"/>
          <w:szCs w:val="24"/>
        </w:rPr>
      </w:pPr>
      <w:r>
        <w:rPr>
          <w:sz w:val="24"/>
          <w:szCs w:val="24"/>
        </w:rPr>
        <w:t>U navedenoj mjeri, kroz aktivnost A100403 Održavanje javne rasvjete</w:t>
      </w:r>
      <w:r w:rsidR="00DD36C7">
        <w:rPr>
          <w:sz w:val="24"/>
          <w:szCs w:val="24"/>
        </w:rPr>
        <w:t>, podmirujući troškove za električnu energiju za potrebe javne rasvjete iz proračunskih sredstava izdvojeno je 12.340,32 kn</w:t>
      </w:r>
    </w:p>
    <w:p w14:paraId="4FC5802D" w14:textId="632915EA" w:rsidR="008D0EE6" w:rsidRDefault="008D0EE6" w:rsidP="002A5F9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Naziv mjere – </w:t>
      </w:r>
      <w:r w:rsidR="00860FAD">
        <w:rPr>
          <w:sz w:val="24"/>
          <w:szCs w:val="24"/>
        </w:rPr>
        <w:t>Unapređenje komunalne infrastrukture</w:t>
      </w:r>
      <w:r w:rsidR="008B148A">
        <w:rPr>
          <w:sz w:val="24"/>
          <w:szCs w:val="24"/>
        </w:rPr>
        <w:t xml:space="preserve"> – groblja</w:t>
      </w:r>
    </w:p>
    <w:p w14:paraId="5161868B" w14:textId="77777777" w:rsidR="00684B1A" w:rsidRDefault="008B148A" w:rsidP="00AE4981">
      <w:pPr>
        <w:jc w:val="both"/>
        <w:rPr>
          <w:sz w:val="24"/>
          <w:szCs w:val="24"/>
        </w:rPr>
      </w:pPr>
      <w:r>
        <w:rPr>
          <w:sz w:val="24"/>
          <w:szCs w:val="24"/>
        </w:rPr>
        <w:t>U navedenoj mjeri, kroz tekući projekt T100403 Održavanje groblja, podmirujući troškove za električnu energiju, opskrbu vodom i odvoz smeća iz proračunskih sredstava izdvojeno je 2.048,68 kn</w:t>
      </w:r>
      <w:r w:rsidR="00684B1A">
        <w:rPr>
          <w:sz w:val="24"/>
          <w:szCs w:val="24"/>
        </w:rPr>
        <w:t xml:space="preserve">           </w:t>
      </w:r>
      <w:r w:rsidR="00684B1A">
        <w:rPr>
          <w:sz w:val="24"/>
          <w:szCs w:val="24"/>
        </w:rPr>
        <w:tab/>
      </w:r>
      <w:r w:rsidR="00684B1A">
        <w:rPr>
          <w:sz w:val="24"/>
          <w:szCs w:val="24"/>
        </w:rPr>
        <w:tab/>
      </w:r>
      <w:r w:rsidR="00684B1A">
        <w:rPr>
          <w:sz w:val="24"/>
          <w:szCs w:val="24"/>
        </w:rPr>
        <w:tab/>
      </w:r>
      <w:r w:rsidR="00684B1A">
        <w:rPr>
          <w:sz w:val="24"/>
          <w:szCs w:val="24"/>
        </w:rPr>
        <w:tab/>
      </w:r>
      <w:r w:rsidR="00684B1A">
        <w:rPr>
          <w:sz w:val="24"/>
          <w:szCs w:val="24"/>
        </w:rPr>
        <w:tab/>
      </w:r>
      <w:r w:rsidR="00684B1A">
        <w:rPr>
          <w:sz w:val="24"/>
          <w:szCs w:val="24"/>
        </w:rPr>
        <w:tab/>
      </w:r>
      <w:r w:rsidR="00684B1A">
        <w:rPr>
          <w:sz w:val="24"/>
          <w:szCs w:val="24"/>
        </w:rPr>
        <w:tab/>
      </w:r>
      <w:r w:rsidR="00684B1A">
        <w:rPr>
          <w:sz w:val="24"/>
          <w:szCs w:val="24"/>
        </w:rPr>
        <w:tab/>
      </w:r>
      <w:r w:rsidR="00684B1A">
        <w:rPr>
          <w:sz w:val="24"/>
          <w:szCs w:val="24"/>
        </w:rPr>
        <w:tab/>
      </w:r>
      <w:r w:rsidR="00684B1A">
        <w:rPr>
          <w:sz w:val="24"/>
          <w:szCs w:val="24"/>
        </w:rPr>
        <w:tab/>
        <w:t xml:space="preserve">     </w:t>
      </w:r>
    </w:p>
    <w:p w14:paraId="18629E71" w14:textId="011D1FEE" w:rsidR="00AE4981" w:rsidRDefault="00AE4981" w:rsidP="00AE498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Broj i naziv Cilja nadređenog akta strateškog planiranja - </w:t>
      </w:r>
      <w:r w:rsidRPr="00AE4981">
        <w:rPr>
          <w:sz w:val="24"/>
          <w:szCs w:val="24"/>
        </w:rPr>
        <w:t>14.</w:t>
      </w:r>
      <w:r w:rsidRPr="00312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Lokalna uprava i administracija </w:t>
      </w:r>
      <w:r>
        <w:rPr>
          <w:b/>
          <w:bCs/>
          <w:sz w:val="24"/>
          <w:szCs w:val="24"/>
        </w:rPr>
        <w:t xml:space="preserve">Program 1003 – </w:t>
      </w:r>
      <w:r>
        <w:rPr>
          <w:sz w:val="24"/>
          <w:szCs w:val="24"/>
        </w:rPr>
        <w:t>Javna uprava i administracija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Naziv mjere – </w:t>
      </w:r>
      <w:r w:rsidR="002218E1">
        <w:rPr>
          <w:sz w:val="24"/>
          <w:szCs w:val="24"/>
        </w:rPr>
        <w:t>Učinkovito upravljanje javnim prostorom i imovinom</w:t>
      </w:r>
    </w:p>
    <w:p w14:paraId="6B51DE66" w14:textId="2EE51DB3" w:rsidR="00684B1A" w:rsidRDefault="00684B1A" w:rsidP="00AE4981">
      <w:pPr>
        <w:jc w:val="both"/>
        <w:rPr>
          <w:sz w:val="24"/>
          <w:szCs w:val="24"/>
        </w:rPr>
      </w:pPr>
      <w:r>
        <w:rPr>
          <w:sz w:val="24"/>
          <w:szCs w:val="24"/>
        </w:rPr>
        <w:t>U navedenoj mjeri, kroz kapitalni projekt K100302 Sanacija ratom razrušenih domova u izvještajnom periodu utrošeno je 148,91 kn</w:t>
      </w:r>
    </w:p>
    <w:p w14:paraId="0FDB48D5" w14:textId="77777777" w:rsidR="00A22871" w:rsidRDefault="00A22871" w:rsidP="00AE4981">
      <w:pPr>
        <w:jc w:val="both"/>
        <w:rPr>
          <w:b/>
          <w:bCs/>
          <w:sz w:val="24"/>
          <w:szCs w:val="24"/>
        </w:rPr>
      </w:pPr>
    </w:p>
    <w:p w14:paraId="26B13545" w14:textId="3B3C3573" w:rsidR="006D042C" w:rsidRPr="00A22871" w:rsidRDefault="006D042C" w:rsidP="00AE4981">
      <w:pPr>
        <w:jc w:val="both"/>
        <w:rPr>
          <w:b/>
          <w:bCs/>
          <w:sz w:val="24"/>
          <w:szCs w:val="24"/>
        </w:rPr>
      </w:pPr>
      <w:r w:rsidRPr="00AF3133">
        <w:rPr>
          <w:b/>
          <w:bCs/>
          <w:sz w:val="24"/>
          <w:szCs w:val="24"/>
        </w:rPr>
        <w:t xml:space="preserve">Mjera </w:t>
      </w:r>
      <w:r>
        <w:rPr>
          <w:b/>
          <w:bCs/>
          <w:sz w:val="24"/>
          <w:szCs w:val="24"/>
        </w:rPr>
        <w:t>3</w:t>
      </w:r>
      <w:r w:rsidRPr="00AF3133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A22871">
        <w:rPr>
          <w:b/>
          <w:bCs/>
          <w:sz w:val="24"/>
          <w:szCs w:val="24"/>
        </w:rPr>
        <w:t>Unapređenje društvenog standarda</w:t>
      </w:r>
    </w:p>
    <w:p w14:paraId="2F9CD8C7" w14:textId="19EF32A0" w:rsidR="002218E1" w:rsidRDefault="002218E1" w:rsidP="002218E1">
      <w:pPr>
        <w:jc w:val="both"/>
        <w:rPr>
          <w:sz w:val="24"/>
          <w:szCs w:val="24"/>
        </w:rPr>
      </w:pPr>
      <w:bookmarkStart w:id="1" w:name="_Hlk110420990"/>
      <w:r>
        <w:rPr>
          <w:b/>
          <w:bCs/>
          <w:sz w:val="24"/>
          <w:szCs w:val="24"/>
        </w:rPr>
        <w:t xml:space="preserve">Broj i naziv Cilja nadređenog akta strateškog planiranja – </w:t>
      </w:r>
      <w:r>
        <w:rPr>
          <w:sz w:val="24"/>
          <w:szCs w:val="24"/>
        </w:rPr>
        <w:t>4.</w:t>
      </w:r>
      <w:r w:rsidRPr="00312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Odgoj i obrazovanje             </w:t>
      </w:r>
      <w:r>
        <w:rPr>
          <w:b/>
          <w:bCs/>
          <w:sz w:val="24"/>
          <w:szCs w:val="24"/>
        </w:rPr>
        <w:t xml:space="preserve">Program 1010 – </w:t>
      </w:r>
      <w:r>
        <w:rPr>
          <w:sz w:val="24"/>
          <w:szCs w:val="24"/>
        </w:rPr>
        <w:t>Program predškolskog odgoja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Naziv mjere – </w:t>
      </w:r>
      <w:r w:rsidRPr="002218E1">
        <w:rPr>
          <w:sz w:val="24"/>
          <w:szCs w:val="24"/>
        </w:rPr>
        <w:t>Una</w:t>
      </w:r>
      <w:r>
        <w:rPr>
          <w:sz w:val="24"/>
          <w:szCs w:val="24"/>
        </w:rPr>
        <w:t>pređenje uvjeta</w:t>
      </w:r>
      <w:r w:rsidR="00B60883">
        <w:rPr>
          <w:sz w:val="24"/>
          <w:szCs w:val="24"/>
        </w:rPr>
        <w:t xml:space="preserve"> za predškolski odgoj i obrazovanje</w:t>
      </w:r>
    </w:p>
    <w:bookmarkEnd w:id="1"/>
    <w:p w14:paraId="17F2D667" w14:textId="4AF6B802" w:rsidR="006D042C" w:rsidRDefault="004776E6" w:rsidP="00221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navedenoj mjeri </w:t>
      </w:r>
      <w:r w:rsidR="00E44390">
        <w:rPr>
          <w:sz w:val="24"/>
          <w:szCs w:val="24"/>
        </w:rPr>
        <w:t xml:space="preserve">u izvještajnom periodu provodite </w:t>
      </w:r>
      <w:r w:rsidR="00D90554">
        <w:rPr>
          <w:sz w:val="24"/>
          <w:szCs w:val="24"/>
        </w:rPr>
        <w:t>su</w:t>
      </w:r>
      <w:r w:rsidR="00E44390">
        <w:rPr>
          <w:sz w:val="24"/>
          <w:szCs w:val="24"/>
        </w:rPr>
        <w:t xml:space="preserve"> </w:t>
      </w:r>
      <w:r w:rsidR="00D90554">
        <w:rPr>
          <w:sz w:val="24"/>
          <w:szCs w:val="24"/>
        </w:rPr>
        <w:t>dvije</w:t>
      </w:r>
      <w:r w:rsidR="00E44390">
        <w:rPr>
          <w:sz w:val="24"/>
          <w:szCs w:val="24"/>
        </w:rPr>
        <w:t xml:space="preserve"> aktivnost</w:t>
      </w:r>
      <w:r w:rsidR="00D90554">
        <w:rPr>
          <w:sz w:val="24"/>
          <w:szCs w:val="24"/>
        </w:rPr>
        <w:t>i</w:t>
      </w:r>
      <w:r w:rsidR="00E44390">
        <w:rPr>
          <w:sz w:val="24"/>
          <w:szCs w:val="24"/>
        </w:rPr>
        <w:t xml:space="preserve"> i jedan kapitalni projekt; </w:t>
      </w:r>
      <w:r w:rsidR="00D90554">
        <w:rPr>
          <w:sz w:val="24"/>
          <w:szCs w:val="24"/>
        </w:rPr>
        <w:t xml:space="preserve">A101001 Program </w:t>
      </w:r>
      <w:proofErr w:type="spellStart"/>
      <w:r w:rsidR="00D90554">
        <w:rPr>
          <w:sz w:val="24"/>
          <w:szCs w:val="24"/>
        </w:rPr>
        <w:t>predškole</w:t>
      </w:r>
      <w:proofErr w:type="spellEnd"/>
      <w:r w:rsidR="00D90554">
        <w:rPr>
          <w:sz w:val="24"/>
          <w:szCs w:val="24"/>
        </w:rPr>
        <w:t xml:space="preserve">, </w:t>
      </w:r>
      <w:r w:rsidR="00E44390">
        <w:rPr>
          <w:sz w:val="24"/>
          <w:szCs w:val="24"/>
        </w:rPr>
        <w:t xml:space="preserve">A101002 Boravak djece u vrtiću i K101001 Izgradnja dječjeg vrtića. Kroz A101002 iz proračunskih sredstava utrošeno je 248.392,18 kn, za </w:t>
      </w:r>
      <w:r w:rsidR="00E44390">
        <w:rPr>
          <w:sz w:val="24"/>
          <w:szCs w:val="24"/>
        </w:rPr>
        <w:lastRenderedPageBreak/>
        <w:t>po</w:t>
      </w:r>
      <w:r w:rsidR="00D90554">
        <w:rPr>
          <w:sz w:val="24"/>
          <w:szCs w:val="24"/>
        </w:rPr>
        <w:t>d</w:t>
      </w:r>
      <w:r w:rsidR="00E44390">
        <w:rPr>
          <w:sz w:val="24"/>
          <w:szCs w:val="24"/>
        </w:rPr>
        <w:t xml:space="preserve">mirenje rashoda za usluge telefona, vode, odvodnje, </w:t>
      </w:r>
      <w:r w:rsidR="00D90554">
        <w:rPr>
          <w:sz w:val="24"/>
          <w:szCs w:val="24"/>
        </w:rPr>
        <w:t>električne energije, te za materijal za održavanje čistoće i higijene, namirnice za potrebe kuhinje, dnevne prehrane i za tekuće pomoći vezane uz isplatu osobnih dohodaka za uposlene u vrtiću.</w:t>
      </w:r>
      <w:r w:rsidR="006D042C">
        <w:rPr>
          <w:sz w:val="24"/>
          <w:szCs w:val="24"/>
        </w:rPr>
        <w:t xml:space="preserve"> Za potrebe dovršenja izgradnje dječjeg vrtića dodatno je u izvještajnom periodu utrošeno 486,50 kn.</w:t>
      </w:r>
    </w:p>
    <w:p w14:paraId="75FE0B00" w14:textId="2EF73F11" w:rsidR="006D042C" w:rsidRDefault="006D042C" w:rsidP="002218E1">
      <w:pPr>
        <w:jc w:val="both"/>
        <w:rPr>
          <w:sz w:val="24"/>
          <w:szCs w:val="24"/>
        </w:rPr>
      </w:pPr>
      <w:bookmarkStart w:id="2" w:name="_Hlk110420704"/>
      <w:r>
        <w:rPr>
          <w:b/>
          <w:bCs/>
          <w:sz w:val="24"/>
          <w:szCs w:val="24"/>
        </w:rPr>
        <w:t xml:space="preserve">Program 1011 – </w:t>
      </w:r>
      <w:r>
        <w:rPr>
          <w:sz w:val="24"/>
          <w:szCs w:val="24"/>
        </w:rPr>
        <w:t>Program OŠ i SŠ obrazovanja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Naziv mjere – </w:t>
      </w:r>
      <w:r w:rsidRPr="002218E1">
        <w:rPr>
          <w:sz w:val="24"/>
          <w:szCs w:val="24"/>
        </w:rPr>
        <w:t>Una</w:t>
      </w:r>
      <w:r>
        <w:rPr>
          <w:sz w:val="24"/>
          <w:szCs w:val="24"/>
        </w:rPr>
        <w:t>pređenje uvjeta za obrazovanje</w:t>
      </w:r>
    </w:p>
    <w:bookmarkEnd w:id="2"/>
    <w:p w14:paraId="5E3B35C2" w14:textId="00757BE7" w:rsidR="006D042C" w:rsidRDefault="00A22871" w:rsidP="002218E1">
      <w:pPr>
        <w:jc w:val="both"/>
        <w:rPr>
          <w:sz w:val="24"/>
          <w:szCs w:val="24"/>
        </w:rPr>
      </w:pPr>
      <w:r>
        <w:rPr>
          <w:sz w:val="24"/>
          <w:szCs w:val="24"/>
        </w:rPr>
        <w:t>U navedeno</w:t>
      </w:r>
      <w:r w:rsidR="003D5F05">
        <w:rPr>
          <w:sz w:val="24"/>
          <w:szCs w:val="24"/>
        </w:rPr>
        <w:t xml:space="preserve">m programu </w:t>
      </w:r>
      <w:r>
        <w:rPr>
          <w:sz w:val="24"/>
          <w:szCs w:val="24"/>
        </w:rPr>
        <w:t>u izvještajnom periodu provodi</w:t>
      </w:r>
      <w:r w:rsidR="003D5F05">
        <w:rPr>
          <w:sz w:val="24"/>
          <w:szCs w:val="24"/>
        </w:rPr>
        <w:t>la</w:t>
      </w:r>
      <w:r>
        <w:rPr>
          <w:sz w:val="24"/>
          <w:szCs w:val="24"/>
        </w:rPr>
        <w:t xml:space="preserve"> s</w:t>
      </w:r>
      <w:r w:rsidR="003D5F05">
        <w:rPr>
          <w:sz w:val="24"/>
          <w:szCs w:val="24"/>
        </w:rPr>
        <w:t>e</w:t>
      </w:r>
      <w:r>
        <w:rPr>
          <w:sz w:val="24"/>
          <w:szCs w:val="24"/>
        </w:rPr>
        <w:t xml:space="preserve"> je</w:t>
      </w:r>
      <w:r w:rsidR="001049E6">
        <w:rPr>
          <w:sz w:val="24"/>
          <w:szCs w:val="24"/>
        </w:rPr>
        <w:t>dn</w:t>
      </w:r>
      <w:r w:rsidR="003D5F05">
        <w:rPr>
          <w:sz w:val="24"/>
          <w:szCs w:val="24"/>
        </w:rPr>
        <w:t>a</w:t>
      </w:r>
      <w:r>
        <w:rPr>
          <w:sz w:val="24"/>
          <w:szCs w:val="24"/>
        </w:rPr>
        <w:t xml:space="preserve"> aktivnost; A101102 Sufinanciranje prijevoza učenika</w:t>
      </w:r>
      <w:r w:rsidR="001049E6">
        <w:rPr>
          <w:sz w:val="24"/>
          <w:szCs w:val="24"/>
        </w:rPr>
        <w:t xml:space="preserve"> </w:t>
      </w:r>
      <w:r w:rsidR="003D5F05">
        <w:rPr>
          <w:sz w:val="24"/>
          <w:szCs w:val="24"/>
        </w:rPr>
        <w:t>za što je u izvještajnom periodu utrošeno 16.680,67 kn</w:t>
      </w:r>
    </w:p>
    <w:p w14:paraId="600FD1BB" w14:textId="70411247" w:rsidR="003D5F05" w:rsidRDefault="003D5F05" w:rsidP="003D5F0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Program 1012 – </w:t>
      </w:r>
      <w:r>
        <w:rPr>
          <w:sz w:val="24"/>
          <w:szCs w:val="24"/>
        </w:rPr>
        <w:t>Program visokog obrazovanja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Naziv mjere – </w:t>
      </w:r>
      <w:r w:rsidRPr="002218E1">
        <w:rPr>
          <w:sz w:val="24"/>
          <w:szCs w:val="24"/>
        </w:rPr>
        <w:t>Una</w:t>
      </w:r>
      <w:r>
        <w:rPr>
          <w:sz w:val="24"/>
          <w:szCs w:val="24"/>
        </w:rPr>
        <w:t>pređenje uvjeta za obrazovanje</w:t>
      </w:r>
    </w:p>
    <w:p w14:paraId="7E33558F" w14:textId="2BA3DF22" w:rsidR="003D5F05" w:rsidRDefault="003D5F05" w:rsidP="003D5F05">
      <w:pPr>
        <w:jc w:val="both"/>
        <w:rPr>
          <w:sz w:val="24"/>
          <w:szCs w:val="24"/>
        </w:rPr>
      </w:pPr>
      <w:r>
        <w:rPr>
          <w:sz w:val="24"/>
          <w:szCs w:val="24"/>
        </w:rPr>
        <w:t>U navedenom programu u izvještajnom periodu provodila se jedna aktivnost; A101201 Stipendiranje studenata,  za što je u izvještajnom periodu utrošeno 9.000,00 kn</w:t>
      </w:r>
      <w:r w:rsidR="000712F8">
        <w:rPr>
          <w:sz w:val="24"/>
          <w:szCs w:val="24"/>
        </w:rPr>
        <w:t xml:space="preserve">, dok je unutar mjere </w:t>
      </w:r>
      <w:r w:rsidR="000712F8" w:rsidRPr="000712F8">
        <w:rPr>
          <w:i/>
          <w:iCs/>
          <w:sz w:val="24"/>
          <w:szCs w:val="24"/>
        </w:rPr>
        <w:t>Unapređenje uvjeta za obrazovanje</w:t>
      </w:r>
      <w:r w:rsidR="000712F8">
        <w:rPr>
          <w:sz w:val="24"/>
          <w:szCs w:val="24"/>
        </w:rPr>
        <w:t>, kroz dva programa ukupno realizirano 25.680,67 kn</w:t>
      </w:r>
    </w:p>
    <w:p w14:paraId="521D691B" w14:textId="1917D48A" w:rsidR="00605A80" w:rsidRDefault="00605A80" w:rsidP="00605A8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Broj i naziv Cilja nadređenog akta strateškog planiranja – </w:t>
      </w:r>
      <w:r>
        <w:rPr>
          <w:sz w:val="24"/>
          <w:szCs w:val="24"/>
        </w:rPr>
        <w:t>8.</w:t>
      </w:r>
      <w:r w:rsidRPr="00312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Kultura, tjelesna kultura i sport             </w:t>
      </w:r>
      <w:r>
        <w:rPr>
          <w:b/>
          <w:bCs/>
          <w:sz w:val="24"/>
          <w:szCs w:val="24"/>
        </w:rPr>
        <w:t xml:space="preserve">Program 1013 – </w:t>
      </w:r>
      <w:r>
        <w:rPr>
          <w:sz w:val="24"/>
          <w:szCs w:val="24"/>
        </w:rPr>
        <w:t>Program razvoja civilnog društva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Naziv mjere – </w:t>
      </w:r>
      <w:r>
        <w:rPr>
          <w:sz w:val="24"/>
          <w:szCs w:val="24"/>
        </w:rPr>
        <w:t>Promicanje kulture i kulturnih sadržaja</w:t>
      </w:r>
    </w:p>
    <w:p w14:paraId="42417665" w14:textId="10345CCA" w:rsidR="00605A80" w:rsidRDefault="00067E68" w:rsidP="00605A80">
      <w:pPr>
        <w:jc w:val="both"/>
        <w:rPr>
          <w:sz w:val="24"/>
          <w:szCs w:val="24"/>
        </w:rPr>
      </w:pPr>
      <w:r>
        <w:rPr>
          <w:sz w:val="24"/>
          <w:szCs w:val="24"/>
        </w:rPr>
        <w:t>U navedenom programu u izvještajnom periodu kroz mjeru promicanje kulture i kulturnih sadržaja</w:t>
      </w:r>
      <w:r w:rsidR="00FD2BF4">
        <w:rPr>
          <w:sz w:val="24"/>
          <w:szCs w:val="24"/>
        </w:rPr>
        <w:t>, a kroz aktivnost A101301 Djelatnost udruga u kulturi,</w:t>
      </w:r>
      <w:r>
        <w:rPr>
          <w:sz w:val="24"/>
          <w:szCs w:val="24"/>
        </w:rPr>
        <w:t xml:space="preserve"> </w:t>
      </w:r>
      <w:r w:rsidR="00FD2BF4">
        <w:rPr>
          <w:sz w:val="24"/>
          <w:szCs w:val="24"/>
        </w:rPr>
        <w:t xml:space="preserve">realizirana je tekuća pomoć prema KUD-u </w:t>
      </w:r>
      <w:proofErr w:type="spellStart"/>
      <w:r w:rsidR="00FD2BF4">
        <w:rPr>
          <w:sz w:val="24"/>
          <w:szCs w:val="24"/>
        </w:rPr>
        <w:t>Dragalić</w:t>
      </w:r>
      <w:proofErr w:type="spellEnd"/>
      <w:r w:rsidR="00FD2BF4">
        <w:rPr>
          <w:sz w:val="24"/>
          <w:szCs w:val="24"/>
        </w:rPr>
        <w:t xml:space="preserve"> u iznosu 8.000,00 kn</w:t>
      </w:r>
    </w:p>
    <w:p w14:paraId="1BFD072B" w14:textId="27E489CE" w:rsidR="00FD2BF4" w:rsidRPr="00DE5D06" w:rsidRDefault="00DE5D06" w:rsidP="00605A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Broj i naziv Cilja nadređenog akta strateškog planiranja – </w:t>
      </w:r>
      <w:r>
        <w:rPr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 w:rsidRPr="00312106">
        <w:rPr>
          <w:sz w:val="24"/>
          <w:szCs w:val="24"/>
        </w:rPr>
        <w:t xml:space="preserve"> </w:t>
      </w:r>
      <w:r>
        <w:rPr>
          <w:sz w:val="24"/>
          <w:szCs w:val="24"/>
        </w:rPr>
        <w:t>Socijalna skrb</w:t>
      </w:r>
      <w:r>
        <w:rPr>
          <w:sz w:val="24"/>
          <w:szCs w:val="24"/>
        </w:rPr>
        <w:tab/>
        <w:t xml:space="preserve">             </w:t>
      </w:r>
      <w:r>
        <w:rPr>
          <w:b/>
          <w:bCs/>
          <w:sz w:val="24"/>
          <w:szCs w:val="24"/>
        </w:rPr>
        <w:t xml:space="preserve">Program 1013 – </w:t>
      </w:r>
      <w:r>
        <w:rPr>
          <w:sz w:val="24"/>
          <w:szCs w:val="24"/>
        </w:rPr>
        <w:t>Program razvoja civilnog društva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 w:rsidR="00FD2BF4">
        <w:rPr>
          <w:b/>
          <w:bCs/>
          <w:sz w:val="24"/>
          <w:szCs w:val="24"/>
        </w:rPr>
        <w:t xml:space="preserve">Naziv mjere – </w:t>
      </w:r>
      <w:r w:rsidR="00FD2BF4" w:rsidRPr="00FD2BF4">
        <w:rPr>
          <w:sz w:val="24"/>
          <w:szCs w:val="24"/>
        </w:rPr>
        <w:t>Dodjela subvencija, pomoći i donacija</w:t>
      </w:r>
    </w:p>
    <w:p w14:paraId="3D680481" w14:textId="1CFADCC4" w:rsidR="00605A80" w:rsidRDefault="00FD2BF4" w:rsidP="003D5F05">
      <w:pPr>
        <w:jc w:val="both"/>
        <w:rPr>
          <w:sz w:val="24"/>
          <w:szCs w:val="24"/>
        </w:rPr>
      </w:pPr>
      <w:r>
        <w:rPr>
          <w:sz w:val="24"/>
          <w:szCs w:val="24"/>
        </w:rPr>
        <w:t>Kroz navedenu mjeru, u izvještajnom periodu, a također kroz gore navedeni program razvoja civilnog društva, kroz aktivnost A101302 Građanske udruge i udruge proizašle iz domovinskog rata, realizirana je tekuća pomoć u ukupnom iznosu 15.000,00 kn</w:t>
      </w:r>
    </w:p>
    <w:p w14:paraId="5A310FD0" w14:textId="0A9CA0CF" w:rsidR="00DE5D06" w:rsidRDefault="00DE5D06" w:rsidP="00DE5D0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Broj i naziv Cilja nadređenog akta strateškog planiranja – </w:t>
      </w:r>
      <w:r>
        <w:rPr>
          <w:sz w:val="24"/>
          <w:szCs w:val="24"/>
        </w:rPr>
        <w:t>8.</w:t>
      </w:r>
      <w:r w:rsidRPr="00312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Kultura, tjelesna kultura i sport             </w:t>
      </w:r>
      <w:r>
        <w:rPr>
          <w:b/>
          <w:bCs/>
          <w:sz w:val="24"/>
          <w:szCs w:val="24"/>
        </w:rPr>
        <w:t xml:space="preserve">Program 1014 – </w:t>
      </w:r>
      <w:r>
        <w:rPr>
          <w:sz w:val="24"/>
          <w:szCs w:val="24"/>
        </w:rPr>
        <w:t>Razvoj sporta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Naziv mjere – </w:t>
      </w:r>
      <w:r>
        <w:rPr>
          <w:sz w:val="24"/>
          <w:szCs w:val="24"/>
        </w:rPr>
        <w:t>Poticanje razvoja sporta i rekreacije</w:t>
      </w:r>
    </w:p>
    <w:p w14:paraId="35D1D7A0" w14:textId="3B5F3676" w:rsidR="00DE5D06" w:rsidRDefault="00DE5D06" w:rsidP="00DE5D06">
      <w:pPr>
        <w:jc w:val="both"/>
        <w:rPr>
          <w:sz w:val="24"/>
          <w:szCs w:val="24"/>
        </w:rPr>
      </w:pPr>
      <w:r>
        <w:rPr>
          <w:sz w:val="24"/>
          <w:szCs w:val="24"/>
        </w:rPr>
        <w:t>Kroz navedenu mjeru, u izvještajnom periodu</w:t>
      </w:r>
      <w:r w:rsidR="00A747E5">
        <w:rPr>
          <w:sz w:val="24"/>
          <w:szCs w:val="24"/>
        </w:rPr>
        <w:t xml:space="preserve"> kroz aktivnost A101401 Javne potrebe u sportu, za potrebe provedbe apliciranog projekta, na javnom natječaju za dodjelu sredstava za aktivnosti udruga u sportu, </w:t>
      </w:r>
      <w:r w:rsidR="00A747E5" w:rsidRPr="00A747E5">
        <w:rPr>
          <w:i/>
          <w:iCs/>
          <w:sz w:val="24"/>
          <w:szCs w:val="24"/>
        </w:rPr>
        <w:t>Sport za sve</w:t>
      </w:r>
      <w:r w:rsidR="00A747E5">
        <w:rPr>
          <w:sz w:val="24"/>
          <w:szCs w:val="24"/>
        </w:rPr>
        <w:t xml:space="preserve">, u izvještajnom periodu doznačeno je 20.000,00 kn NK </w:t>
      </w:r>
      <w:proofErr w:type="spellStart"/>
      <w:r w:rsidR="00A747E5">
        <w:rPr>
          <w:sz w:val="24"/>
          <w:szCs w:val="24"/>
        </w:rPr>
        <w:t>Dragalić</w:t>
      </w:r>
      <w:proofErr w:type="spellEnd"/>
    </w:p>
    <w:p w14:paraId="06F09EBA" w14:textId="25FF1E96" w:rsidR="00A747E5" w:rsidRDefault="00A747E5" w:rsidP="00A747E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Broj i naziv Cilja nadređenog akta strateškog planiranja – </w:t>
      </w:r>
      <w:r>
        <w:rPr>
          <w:sz w:val="24"/>
          <w:szCs w:val="24"/>
        </w:rPr>
        <w:t>11.</w:t>
      </w:r>
      <w:r w:rsidRPr="00312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Protupožarna i civilna zaštita             </w:t>
      </w:r>
      <w:r>
        <w:rPr>
          <w:b/>
          <w:bCs/>
          <w:sz w:val="24"/>
          <w:szCs w:val="24"/>
        </w:rPr>
        <w:t xml:space="preserve">Program 1015 – </w:t>
      </w:r>
      <w:r>
        <w:rPr>
          <w:sz w:val="24"/>
          <w:szCs w:val="24"/>
        </w:rPr>
        <w:t>Organiziranje i provođenje zaštite i spašavanja</w:t>
      </w:r>
      <w:r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Naziv mjere – </w:t>
      </w:r>
      <w:r>
        <w:rPr>
          <w:sz w:val="24"/>
          <w:szCs w:val="24"/>
        </w:rPr>
        <w:t xml:space="preserve">Organiziranje i redovan rada </w:t>
      </w:r>
      <w:r w:rsidR="003C1D48">
        <w:rPr>
          <w:sz w:val="24"/>
          <w:szCs w:val="24"/>
        </w:rPr>
        <w:t>sustava zaštite i spašavanja na području Općine</w:t>
      </w:r>
    </w:p>
    <w:p w14:paraId="4745353C" w14:textId="1272CF39" w:rsidR="003C1D48" w:rsidRDefault="002606A1" w:rsidP="00A74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navedenu mjeru, u izvještajnom periodu kroz aktivnost A101501 DVD, za potrebe redovnog rada DVD </w:t>
      </w:r>
      <w:proofErr w:type="spellStart"/>
      <w:r>
        <w:rPr>
          <w:sz w:val="24"/>
          <w:szCs w:val="24"/>
        </w:rPr>
        <w:t>Dragalić</w:t>
      </w:r>
      <w:proofErr w:type="spellEnd"/>
      <w:r>
        <w:rPr>
          <w:sz w:val="24"/>
          <w:szCs w:val="24"/>
        </w:rPr>
        <w:t>, iz proračunskih sredstava izdvojeno je 24.999,97 kn</w:t>
      </w:r>
      <w:r w:rsidR="00BB32EE">
        <w:rPr>
          <w:sz w:val="24"/>
          <w:szCs w:val="24"/>
        </w:rPr>
        <w:t xml:space="preserve">, dok je za </w:t>
      </w:r>
      <w:r w:rsidR="00BB32EE">
        <w:rPr>
          <w:sz w:val="24"/>
          <w:szCs w:val="24"/>
        </w:rPr>
        <w:lastRenderedPageBreak/>
        <w:t xml:space="preserve">aktivnost A101502 Civilna zaštita za potrebe financiranja HGSS stanice Slavonski Brod, koja pokriva svojom djelatnošću, a temeljem Sporazuma i naše područje izdvojeno </w:t>
      </w:r>
      <w:r w:rsidR="00186EAF">
        <w:rPr>
          <w:sz w:val="24"/>
          <w:szCs w:val="24"/>
        </w:rPr>
        <w:t>8.000,00 kn</w:t>
      </w:r>
    </w:p>
    <w:p w14:paraId="4EB9262F" w14:textId="37C7AE50" w:rsidR="00A747E5" w:rsidRDefault="002606A1" w:rsidP="00DE5D0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Naziv mjere – </w:t>
      </w:r>
      <w:r>
        <w:rPr>
          <w:sz w:val="24"/>
          <w:szCs w:val="24"/>
        </w:rPr>
        <w:t>Poboljšanje opremljenosti i kapaciteta protupožarnih snaga</w:t>
      </w:r>
    </w:p>
    <w:p w14:paraId="027717D8" w14:textId="48C71D91" w:rsidR="002606A1" w:rsidRDefault="002606A1" w:rsidP="00DE5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navedenu mjeru, u izvještajnom periodu provodite su aktivnosti kroz </w:t>
      </w:r>
      <w:r w:rsidR="00BB32EE">
        <w:rPr>
          <w:sz w:val="24"/>
          <w:szCs w:val="24"/>
        </w:rPr>
        <w:t xml:space="preserve">jedan </w:t>
      </w:r>
      <w:r>
        <w:rPr>
          <w:sz w:val="24"/>
          <w:szCs w:val="24"/>
        </w:rPr>
        <w:t>kapitaln</w:t>
      </w:r>
      <w:r w:rsidR="00BB32EE">
        <w:rPr>
          <w:sz w:val="24"/>
          <w:szCs w:val="24"/>
        </w:rPr>
        <w:t>i</w:t>
      </w:r>
      <w:r>
        <w:rPr>
          <w:sz w:val="24"/>
          <w:szCs w:val="24"/>
        </w:rPr>
        <w:t xml:space="preserve"> projekt, K</w:t>
      </w:r>
      <w:r w:rsidR="00BB32EE">
        <w:rPr>
          <w:sz w:val="24"/>
          <w:szCs w:val="24"/>
        </w:rPr>
        <w:t xml:space="preserve">101501 Oprema za DVD, te je za potrebe opremanja DVD </w:t>
      </w:r>
      <w:proofErr w:type="spellStart"/>
      <w:r w:rsidR="00BB32EE">
        <w:rPr>
          <w:sz w:val="24"/>
          <w:szCs w:val="24"/>
        </w:rPr>
        <w:t>Dragalić</w:t>
      </w:r>
      <w:proofErr w:type="spellEnd"/>
      <w:r w:rsidR="00BB32EE">
        <w:rPr>
          <w:sz w:val="24"/>
          <w:szCs w:val="24"/>
        </w:rPr>
        <w:t xml:space="preserve"> izdvojeno 45.000,00 kn</w:t>
      </w:r>
    </w:p>
    <w:p w14:paraId="50E17754" w14:textId="3E0A3D30" w:rsidR="00186EAF" w:rsidRDefault="00186EAF" w:rsidP="00186EA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Broj i naziv Cilja nadređenog akta strateškog planiranja – </w:t>
      </w:r>
      <w:r>
        <w:rPr>
          <w:sz w:val="24"/>
          <w:szCs w:val="24"/>
        </w:rPr>
        <w:t>6.</w:t>
      </w:r>
      <w:r w:rsidRPr="00312106">
        <w:rPr>
          <w:sz w:val="24"/>
          <w:szCs w:val="24"/>
        </w:rPr>
        <w:t xml:space="preserve"> </w:t>
      </w:r>
      <w:r>
        <w:rPr>
          <w:sz w:val="24"/>
          <w:szCs w:val="24"/>
        </w:rPr>
        <w:t>Socijalna skrb</w:t>
      </w:r>
      <w:r>
        <w:rPr>
          <w:sz w:val="24"/>
          <w:szCs w:val="24"/>
        </w:rPr>
        <w:tab/>
        <w:t xml:space="preserve">             </w:t>
      </w:r>
      <w:r>
        <w:rPr>
          <w:b/>
          <w:bCs/>
          <w:sz w:val="24"/>
          <w:szCs w:val="24"/>
        </w:rPr>
        <w:t xml:space="preserve">Program 1016 – </w:t>
      </w:r>
      <w:r>
        <w:rPr>
          <w:sz w:val="24"/>
          <w:szCs w:val="24"/>
        </w:rPr>
        <w:t>Program socijalne skrbi i novčanih pomoći</w:t>
      </w:r>
      <w:r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Naziv mjere – </w:t>
      </w:r>
      <w:r w:rsidRPr="00186EAF">
        <w:rPr>
          <w:sz w:val="24"/>
          <w:szCs w:val="24"/>
        </w:rPr>
        <w:t>A</w:t>
      </w:r>
      <w:r>
        <w:rPr>
          <w:sz w:val="24"/>
          <w:szCs w:val="24"/>
        </w:rPr>
        <w:t>ktivnosti vezane za pružanje socijalne skrbi osjetljivim skupinama</w:t>
      </w:r>
    </w:p>
    <w:p w14:paraId="29DA3D7F" w14:textId="41699854" w:rsidR="00186EAF" w:rsidRDefault="00186EAF" w:rsidP="00186EAF">
      <w:pPr>
        <w:jc w:val="both"/>
        <w:rPr>
          <w:sz w:val="24"/>
          <w:szCs w:val="24"/>
        </w:rPr>
      </w:pPr>
      <w:r>
        <w:rPr>
          <w:sz w:val="24"/>
          <w:szCs w:val="24"/>
        </w:rPr>
        <w:t>Kroz navedenu mjeru, u izvještajnom periodu kroz aktivnost A101601 Pomoć obiteljima i kućanstvima i socijalno ugroženim građanima  u izvještajnom periodu iz proračunskih sredstava izdvojeno je 9.947,61 kn</w:t>
      </w:r>
    </w:p>
    <w:p w14:paraId="0B05A25D" w14:textId="5760DF9D" w:rsidR="00F335D1" w:rsidRDefault="00F335D1" w:rsidP="00186EA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Naziv mjere – </w:t>
      </w:r>
      <w:r>
        <w:rPr>
          <w:sz w:val="24"/>
          <w:szCs w:val="24"/>
        </w:rPr>
        <w:t>Poticanje nataliteta</w:t>
      </w:r>
    </w:p>
    <w:p w14:paraId="324FD30A" w14:textId="197C3A08" w:rsidR="00F335D1" w:rsidRDefault="00F335D1" w:rsidP="00F335D1">
      <w:pPr>
        <w:jc w:val="both"/>
        <w:rPr>
          <w:sz w:val="24"/>
          <w:szCs w:val="24"/>
        </w:rPr>
      </w:pPr>
      <w:r>
        <w:rPr>
          <w:sz w:val="24"/>
          <w:szCs w:val="24"/>
        </w:rPr>
        <w:t>Kroz navedenu mjeru, u izvještajnom periodu kroz aktivnost A101602 Potpora za novorođeno dijete, u izvještajnom periodu iz proračunskih sredstava izdvojeno je 9.000,00 kn</w:t>
      </w:r>
    </w:p>
    <w:p w14:paraId="35565719" w14:textId="070C90D5" w:rsidR="00F335D1" w:rsidRDefault="00F335D1" w:rsidP="00F335D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Naziv mjere – </w:t>
      </w:r>
      <w:r>
        <w:rPr>
          <w:sz w:val="24"/>
          <w:szCs w:val="24"/>
        </w:rPr>
        <w:t>Poboljšanje standarda postojećih usluga socijalne zaštite u okvirima lokalne zajednice</w:t>
      </w:r>
    </w:p>
    <w:p w14:paraId="61FBCF22" w14:textId="03F50E06" w:rsidR="00F335D1" w:rsidRDefault="00F335D1" w:rsidP="00F335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navedenu mjeru, u izvještajnom periodu kroz aktivnost A101604 Crveni križ, za poslove iz nadležnosti GO CK Nova Gradiška, koja pokriva zakonskim aktivnostima iz svog djelokruga i područje naše Općine, u izvještajnom periodu iz proračunskih sredstava izdvojeno je </w:t>
      </w:r>
      <w:r w:rsidR="001B66BE">
        <w:rPr>
          <w:sz w:val="24"/>
          <w:szCs w:val="24"/>
        </w:rPr>
        <w:t>10.500,0</w:t>
      </w:r>
      <w:r>
        <w:rPr>
          <w:sz w:val="24"/>
          <w:szCs w:val="24"/>
        </w:rPr>
        <w:t>0 kn</w:t>
      </w:r>
    </w:p>
    <w:p w14:paraId="6E22BF56" w14:textId="608730EC" w:rsidR="001B66BE" w:rsidRDefault="001B66BE" w:rsidP="001B66B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Broj i naziv Cilja nadređenog akta strateškog planiranja – </w:t>
      </w:r>
      <w:r w:rsidR="0087254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312106">
        <w:rPr>
          <w:sz w:val="24"/>
          <w:szCs w:val="24"/>
        </w:rPr>
        <w:t xml:space="preserve"> </w:t>
      </w:r>
      <w:r w:rsidR="00872545">
        <w:rPr>
          <w:sz w:val="24"/>
          <w:szCs w:val="24"/>
        </w:rPr>
        <w:t>Primarna zdravstvena zaštita</w:t>
      </w: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Program 101</w:t>
      </w:r>
      <w:r w:rsidR="0087254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– </w:t>
      </w:r>
      <w:r w:rsidR="00872545">
        <w:rPr>
          <w:sz w:val="24"/>
          <w:szCs w:val="24"/>
        </w:rPr>
        <w:t xml:space="preserve">Dodatne usluge u zdravstvu i preventiva </w:t>
      </w:r>
      <w:r w:rsidR="00872545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Naziv mjere – </w:t>
      </w:r>
      <w:r w:rsidR="00872545">
        <w:rPr>
          <w:sz w:val="24"/>
          <w:szCs w:val="24"/>
        </w:rPr>
        <w:t>Unapređenje kvalitete zdravstvenih usluga</w:t>
      </w:r>
    </w:p>
    <w:p w14:paraId="25E0A2EB" w14:textId="586BD399" w:rsidR="00872545" w:rsidRDefault="00872545" w:rsidP="001B66BE">
      <w:pPr>
        <w:jc w:val="both"/>
        <w:rPr>
          <w:sz w:val="24"/>
          <w:szCs w:val="24"/>
        </w:rPr>
      </w:pPr>
      <w:r>
        <w:rPr>
          <w:sz w:val="24"/>
          <w:szCs w:val="24"/>
        </w:rPr>
        <w:t>Kroz navedenu mjeru u prvom polugodištu bilo</w:t>
      </w:r>
      <w:r w:rsidR="009C02DD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financijskih aktivnosti</w:t>
      </w:r>
      <w:r w:rsidR="009C02DD">
        <w:rPr>
          <w:sz w:val="24"/>
          <w:szCs w:val="24"/>
        </w:rPr>
        <w:t xml:space="preserve"> na podmirenju dijela troška za izradu projektne dokumentacije za ishođenje dozvole za građenje, a za što je i izvještajnom razdoblju iz proračuna izdvojeno 34.250,00 kn, te </w:t>
      </w:r>
      <w:r>
        <w:rPr>
          <w:sz w:val="24"/>
          <w:szCs w:val="24"/>
        </w:rPr>
        <w:t xml:space="preserve">su </w:t>
      </w:r>
      <w:r w:rsidR="009C02DD">
        <w:rPr>
          <w:sz w:val="24"/>
          <w:szCs w:val="24"/>
        </w:rPr>
        <w:t xml:space="preserve">veće </w:t>
      </w:r>
      <w:r>
        <w:rPr>
          <w:sz w:val="24"/>
          <w:szCs w:val="24"/>
        </w:rPr>
        <w:t>aktivnosti bile usmjerene prema ishođenju dozvole za potrebe izgradnje zgrade ambulante obiteljske medicine i stomatologa za područje naše Općine. Aktivnosti na izgradnji očekuju se u narednom periodu.</w:t>
      </w:r>
    </w:p>
    <w:p w14:paraId="043F82ED" w14:textId="356B9B5E" w:rsidR="009C02DD" w:rsidRDefault="009C02DD" w:rsidP="001B66B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Program 1004 – </w:t>
      </w:r>
      <w:r>
        <w:rPr>
          <w:sz w:val="24"/>
          <w:szCs w:val="24"/>
        </w:rPr>
        <w:t xml:space="preserve">Dodatne usluge u zdravstvu i preventiva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Naziv mjere – </w:t>
      </w:r>
      <w:r>
        <w:rPr>
          <w:sz w:val="24"/>
          <w:szCs w:val="24"/>
        </w:rPr>
        <w:t>Preventivne radnje u svrhu zdravlja građana</w:t>
      </w:r>
    </w:p>
    <w:p w14:paraId="4C7D6DFD" w14:textId="266ED65D" w:rsidR="009C02DD" w:rsidRDefault="009C02DD" w:rsidP="009C02DD">
      <w:pPr>
        <w:jc w:val="both"/>
        <w:rPr>
          <w:sz w:val="24"/>
          <w:szCs w:val="24"/>
        </w:rPr>
      </w:pPr>
      <w:r>
        <w:rPr>
          <w:sz w:val="24"/>
          <w:szCs w:val="24"/>
        </w:rPr>
        <w:t>Kroz navedenu mjeru, u izvještajnom periodu kroz aktivnost A1004</w:t>
      </w:r>
      <w:r w:rsidR="00363128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proofErr w:type="spellStart"/>
      <w:r w:rsidR="00363128">
        <w:rPr>
          <w:sz w:val="24"/>
          <w:szCs w:val="24"/>
        </w:rPr>
        <w:t>Dezinskecija</w:t>
      </w:r>
      <w:proofErr w:type="spellEnd"/>
      <w:r w:rsidR="00363128">
        <w:rPr>
          <w:sz w:val="24"/>
          <w:szCs w:val="24"/>
        </w:rPr>
        <w:t xml:space="preserve"> i deratizacija</w:t>
      </w:r>
      <w:r>
        <w:rPr>
          <w:sz w:val="24"/>
          <w:szCs w:val="24"/>
        </w:rPr>
        <w:t xml:space="preserve">, za poslove </w:t>
      </w:r>
      <w:r w:rsidR="00363128">
        <w:rPr>
          <w:sz w:val="24"/>
          <w:szCs w:val="24"/>
        </w:rPr>
        <w:t xml:space="preserve">provođenja proljetne deratizacije, </w:t>
      </w:r>
      <w:r>
        <w:rPr>
          <w:sz w:val="24"/>
          <w:szCs w:val="24"/>
        </w:rPr>
        <w:t xml:space="preserve">iz proračunskih sredstava izdvojeno je </w:t>
      </w:r>
      <w:r w:rsidR="00363128">
        <w:rPr>
          <w:sz w:val="24"/>
          <w:szCs w:val="24"/>
        </w:rPr>
        <w:t>za navedenu namjenu 19.398,75 kn</w:t>
      </w:r>
    </w:p>
    <w:p w14:paraId="052268AF" w14:textId="1416AC36" w:rsidR="00363128" w:rsidRDefault="00363128" w:rsidP="009C02DD">
      <w:pPr>
        <w:jc w:val="both"/>
        <w:rPr>
          <w:sz w:val="24"/>
          <w:szCs w:val="24"/>
        </w:rPr>
      </w:pPr>
    </w:p>
    <w:p w14:paraId="44D954A8" w14:textId="60917DFB" w:rsidR="00363128" w:rsidRDefault="00363128" w:rsidP="009C02DD">
      <w:pPr>
        <w:jc w:val="both"/>
        <w:rPr>
          <w:sz w:val="24"/>
          <w:szCs w:val="24"/>
        </w:rPr>
      </w:pPr>
    </w:p>
    <w:p w14:paraId="191DC46C" w14:textId="50754478" w:rsidR="00A63B1E" w:rsidRPr="00E27A00" w:rsidRDefault="00A63B1E" w:rsidP="00A63B1E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27A00">
        <w:rPr>
          <w:b/>
          <w:bCs/>
          <w:sz w:val="24"/>
          <w:szCs w:val="24"/>
        </w:rPr>
        <w:lastRenderedPageBreak/>
        <w:t>DOPRINOS OSTVARENJU JAVNIH POLITIKA</w:t>
      </w:r>
    </w:p>
    <w:p w14:paraId="005D4883" w14:textId="6B572BDF" w:rsidR="00A63B1E" w:rsidRDefault="00A63B1E" w:rsidP="00A63B1E">
      <w:pPr>
        <w:jc w:val="both"/>
        <w:rPr>
          <w:sz w:val="24"/>
          <w:szCs w:val="24"/>
        </w:rPr>
      </w:pPr>
      <w:r>
        <w:rPr>
          <w:sz w:val="24"/>
          <w:szCs w:val="24"/>
        </w:rPr>
        <w:t>Osigurali smo provedbu socijalnih usluga kroz pomoći za novorođenče, sufinanciranje školske kuhinje za djecu iz obitelji sa slabijim socijalnim statusom, sufinanciranje prijevoza učenika. Osigurali smo redovan sustav za zaštitu i spašavanje, financirali nabavku opreme i ulaganje u zgradu vatrogasnog doma, financirali naš udio u pokrivanju troškova rada HGSS</w:t>
      </w:r>
      <w:r w:rsidR="00454A15">
        <w:rPr>
          <w:sz w:val="24"/>
          <w:szCs w:val="24"/>
        </w:rPr>
        <w:t xml:space="preserve">, također vodimo računa o zdravstvenoj zaštiti stanovništva, ulaganjima u buduću ambulantu, kao i provođenje DDD mjera. Brinemo se o radu udruga na području općine, stipendiranju studenata, kupovini knjiga za sve osnovnoškolce, sufinanciranju prijevoza srednjoškolaca. Kroz financiranje provođenja </w:t>
      </w:r>
      <w:proofErr w:type="spellStart"/>
      <w:r w:rsidR="00454A15">
        <w:rPr>
          <w:sz w:val="24"/>
          <w:szCs w:val="24"/>
        </w:rPr>
        <w:t>predškole</w:t>
      </w:r>
      <w:proofErr w:type="spellEnd"/>
      <w:r w:rsidR="00454A15">
        <w:rPr>
          <w:sz w:val="24"/>
          <w:szCs w:val="24"/>
        </w:rPr>
        <w:t xml:space="preserve">, te kroz redovan rad dječjeg vrtića „Žabica“ brinemo  o djeci predškolskog odgoja. </w:t>
      </w:r>
    </w:p>
    <w:p w14:paraId="0A3B03A0" w14:textId="67930C46" w:rsidR="00454A15" w:rsidRDefault="00454A15" w:rsidP="00A63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najvažnijih provedenih mjera u prvom polugodištu 2022.g. svakako ću istaći provedene aktivnosti na natječaju za izgradnju kanalizacije </w:t>
      </w:r>
      <w:r w:rsidR="00695EC5">
        <w:rPr>
          <w:sz w:val="24"/>
          <w:szCs w:val="24"/>
        </w:rPr>
        <w:t xml:space="preserve">naselja </w:t>
      </w:r>
      <w:r>
        <w:rPr>
          <w:sz w:val="24"/>
          <w:szCs w:val="24"/>
        </w:rPr>
        <w:t>Mašić</w:t>
      </w:r>
      <w:r w:rsidR="00695EC5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Medari</w:t>
      </w:r>
      <w:r w:rsidR="00695EC5">
        <w:rPr>
          <w:sz w:val="24"/>
          <w:szCs w:val="24"/>
        </w:rPr>
        <w:t xml:space="preserve">, raspisanom natječaju i odabiru kandidata i potpisivanju ugovora za građenje. Iako nismo bili direktni provoditelji navedenih aktivnosti, bili smo posebno aktivni pri izradi projektne dokumentacije, ishođenju dozvole za građenje i financiranju iste, te provođenju aktivnosti za ustupanje projekta nadležnom isporučitelju vodnih usluga, kao i partner u provedbi natječajnih aktivnosti za izvođenje radova i izbor izvođača radova, te potpisivanju ugovora za izvođenje radova. </w:t>
      </w:r>
    </w:p>
    <w:p w14:paraId="0F4AC5DB" w14:textId="2552EFB0" w:rsidR="00695EC5" w:rsidRDefault="00695EC5" w:rsidP="00A63B1E">
      <w:pPr>
        <w:jc w:val="both"/>
        <w:rPr>
          <w:sz w:val="24"/>
          <w:szCs w:val="24"/>
        </w:rPr>
      </w:pPr>
      <w:r>
        <w:rPr>
          <w:sz w:val="24"/>
          <w:szCs w:val="24"/>
        </w:rPr>
        <w:t>Zaključno, sve se mjera kontinuirano provode, do sada smo zadovoljni postignutim unatoč ekonomskoj i gospodarskoj situaciji</w:t>
      </w:r>
      <w:r w:rsidR="00A02F65">
        <w:rPr>
          <w:sz w:val="24"/>
          <w:szCs w:val="24"/>
        </w:rPr>
        <w:t>, te se nadom i daljnjem ostvarenju zadanih mjera u slijedećem izvještajnom razdoblju.</w:t>
      </w:r>
    </w:p>
    <w:p w14:paraId="79C20189" w14:textId="22C1D35E" w:rsidR="00E542F0" w:rsidRDefault="00E542F0" w:rsidP="00A63B1E">
      <w:pPr>
        <w:jc w:val="both"/>
        <w:rPr>
          <w:sz w:val="24"/>
          <w:szCs w:val="24"/>
        </w:rPr>
      </w:pPr>
    </w:p>
    <w:p w14:paraId="00D67486" w14:textId="3355B801" w:rsidR="00E542F0" w:rsidRDefault="00E542F0" w:rsidP="00E542F0">
      <w:pPr>
        <w:pStyle w:val="Bezproreda"/>
      </w:pPr>
      <w:r>
        <w:t>KLASA:    972-04/22-01/1</w:t>
      </w:r>
    </w:p>
    <w:p w14:paraId="2FA2AAEB" w14:textId="6DC72059" w:rsidR="00E542F0" w:rsidRDefault="00E542F0" w:rsidP="00E542F0">
      <w:pPr>
        <w:pStyle w:val="Bezproreda"/>
      </w:pPr>
      <w:r>
        <w:t>URBROJ: 2178-27-01-22-2</w:t>
      </w:r>
    </w:p>
    <w:p w14:paraId="05A61611" w14:textId="0B30ED2C" w:rsidR="00E542F0" w:rsidRDefault="00E542F0" w:rsidP="00E542F0">
      <w:pPr>
        <w:pStyle w:val="Bezproreda"/>
      </w:pPr>
      <w:r>
        <w:t xml:space="preserve">U </w:t>
      </w:r>
      <w:proofErr w:type="spellStart"/>
      <w:r>
        <w:t>Dragaliću</w:t>
      </w:r>
      <w:proofErr w:type="spellEnd"/>
      <w:r>
        <w:t>, 28.07.2022.</w:t>
      </w:r>
    </w:p>
    <w:p w14:paraId="6F0767C1" w14:textId="0A244EDA" w:rsidR="00E542F0" w:rsidRDefault="00E542F0" w:rsidP="00E542F0">
      <w:pPr>
        <w:pStyle w:val="Bezproreda"/>
      </w:pPr>
    </w:p>
    <w:p w14:paraId="2DF1BEDD" w14:textId="2E33EA92" w:rsidR="00E542F0" w:rsidRDefault="00E542F0" w:rsidP="00E542F0">
      <w:pPr>
        <w:pStyle w:val="Bezproreda"/>
      </w:pPr>
    </w:p>
    <w:p w14:paraId="18BAA50E" w14:textId="4B5ABE89" w:rsidR="00E542F0" w:rsidRDefault="00E542F0" w:rsidP="00E542F0">
      <w:pPr>
        <w:pStyle w:val="Bezproreda"/>
      </w:pPr>
    </w:p>
    <w:p w14:paraId="734C6D4D" w14:textId="560A1384" w:rsidR="00E542F0" w:rsidRDefault="00E542F0" w:rsidP="00E542F0">
      <w:pPr>
        <w:pStyle w:val="Bezproreda"/>
      </w:pPr>
    </w:p>
    <w:p w14:paraId="5B9B8232" w14:textId="64412209" w:rsidR="00E542F0" w:rsidRDefault="00E542F0" w:rsidP="00E542F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14:paraId="31C3AB15" w14:textId="3A87091D" w:rsidR="00E542F0" w:rsidRDefault="00E542F0" w:rsidP="00E542F0">
      <w:pPr>
        <w:pStyle w:val="Bezproreda"/>
      </w:pPr>
    </w:p>
    <w:p w14:paraId="5EF40220" w14:textId="7F0738FA" w:rsidR="00FD2BF4" w:rsidRDefault="00E542F0" w:rsidP="005726E2">
      <w:pPr>
        <w:pStyle w:val="Bezproreda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Zvonimir </w:t>
      </w:r>
      <w:proofErr w:type="spellStart"/>
      <w:r>
        <w:t>Karlik</w:t>
      </w:r>
      <w:proofErr w:type="spellEnd"/>
      <w:r w:rsidR="00FA18A1">
        <w:t xml:space="preserve"> v.r.</w:t>
      </w:r>
    </w:p>
    <w:sectPr w:rsidR="00FD2BF4" w:rsidSect="005726E2">
      <w:pgSz w:w="11906" w:h="16838" w:code="9"/>
      <w:pgMar w:top="1418" w:right="1418" w:bottom="1418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BD1"/>
    <w:multiLevelType w:val="hybridMultilevel"/>
    <w:tmpl w:val="3A68F9AC"/>
    <w:lvl w:ilvl="0" w:tplc="12105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9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CD"/>
    <w:rsid w:val="00067E68"/>
    <w:rsid w:val="000712F8"/>
    <w:rsid w:val="000E28DD"/>
    <w:rsid w:val="001049E6"/>
    <w:rsid w:val="00186EAF"/>
    <w:rsid w:val="001B66BE"/>
    <w:rsid w:val="001D3F14"/>
    <w:rsid w:val="002218E1"/>
    <w:rsid w:val="00227284"/>
    <w:rsid w:val="002606A1"/>
    <w:rsid w:val="002A5F98"/>
    <w:rsid w:val="002C2F41"/>
    <w:rsid w:val="00312106"/>
    <w:rsid w:val="0035448C"/>
    <w:rsid w:val="00363128"/>
    <w:rsid w:val="003B772C"/>
    <w:rsid w:val="003C1D48"/>
    <w:rsid w:val="003D5F05"/>
    <w:rsid w:val="00454A15"/>
    <w:rsid w:val="00476867"/>
    <w:rsid w:val="004776E6"/>
    <w:rsid w:val="005726E2"/>
    <w:rsid w:val="00605A80"/>
    <w:rsid w:val="00640C3D"/>
    <w:rsid w:val="00684B1A"/>
    <w:rsid w:val="00693840"/>
    <w:rsid w:val="00695EC5"/>
    <w:rsid w:val="006D042C"/>
    <w:rsid w:val="00860FAD"/>
    <w:rsid w:val="00872545"/>
    <w:rsid w:val="008958F7"/>
    <w:rsid w:val="008B148A"/>
    <w:rsid w:val="008D0EE6"/>
    <w:rsid w:val="009C02DD"/>
    <w:rsid w:val="00A02F65"/>
    <w:rsid w:val="00A22871"/>
    <w:rsid w:val="00A24F1C"/>
    <w:rsid w:val="00A63B1E"/>
    <w:rsid w:val="00A747E5"/>
    <w:rsid w:val="00AE4981"/>
    <w:rsid w:val="00AF124B"/>
    <w:rsid w:val="00AF3133"/>
    <w:rsid w:val="00B012A7"/>
    <w:rsid w:val="00B60883"/>
    <w:rsid w:val="00BB32EE"/>
    <w:rsid w:val="00BC27E1"/>
    <w:rsid w:val="00BF5830"/>
    <w:rsid w:val="00C01DC7"/>
    <w:rsid w:val="00C422E6"/>
    <w:rsid w:val="00C45F12"/>
    <w:rsid w:val="00C867B2"/>
    <w:rsid w:val="00D31A3B"/>
    <w:rsid w:val="00D82036"/>
    <w:rsid w:val="00D90554"/>
    <w:rsid w:val="00DC2179"/>
    <w:rsid w:val="00DD2FDA"/>
    <w:rsid w:val="00DD36C7"/>
    <w:rsid w:val="00DE5D06"/>
    <w:rsid w:val="00E27A00"/>
    <w:rsid w:val="00E31B55"/>
    <w:rsid w:val="00E44390"/>
    <w:rsid w:val="00E44470"/>
    <w:rsid w:val="00E542F0"/>
    <w:rsid w:val="00E73DCD"/>
    <w:rsid w:val="00E76A0C"/>
    <w:rsid w:val="00F335D1"/>
    <w:rsid w:val="00F83A08"/>
    <w:rsid w:val="00F91A16"/>
    <w:rsid w:val="00FA18A1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12D1"/>
  <w15:docId w15:val="{0796E382-6CDA-41DE-B4F9-9462D76F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24B"/>
    <w:pPr>
      <w:ind w:left="720"/>
      <w:contextualSpacing/>
    </w:pPr>
  </w:style>
  <w:style w:type="paragraph" w:styleId="Bezproreda">
    <w:name w:val="No Spacing"/>
    <w:uiPriority w:val="1"/>
    <w:qFormat/>
    <w:rsid w:val="00E54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2</cp:revision>
  <cp:lastPrinted>2022-08-03T11:43:00Z</cp:lastPrinted>
  <dcterms:created xsi:type="dcterms:W3CDTF">2022-08-03T12:05:00Z</dcterms:created>
  <dcterms:modified xsi:type="dcterms:W3CDTF">2022-08-03T12:05:00Z</dcterms:modified>
</cp:coreProperties>
</file>