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F87D" w14:textId="77777777" w:rsidR="00DB415A" w:rsidRDefault="00DB415A" w:rsidP="00DB415A">
      <w:pPr>
        <w:pStyle w:val="Tekstfusnote"/>
        <w:jc w:val="both"/>
      </w:pPr>
    </w:p>
    <w:p w14:paraId="3EE9A528" w14:textId="77777777"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14:paraId="2471CFE4" w14:textId="77777777"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14:paraId="3D4127EF" w14:textId="77777777"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14:paraId="07A5C7F5" w14:textId="77777777"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14:paraId="7DF4A418" w14:textId="77777777"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14:paraId="2CB449FD" w14:textId="77777777" w:rsidTr="0005745F">
        <w:trPr>
          <w:trHeight w:val="793"/>
        </w:trPr>
        <w:tc>
          <w:tcPr>
            <w:tcW w:w="6326" w:type="dxa"/>
          </w:tcPr>
          <w:p w14:paraId="2D481F5C" w14:textId="77777777"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14:paraId="42E7E2F7" w14:textId="77777777"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14:paraId="54FAEFB3" w14:textId="77777777"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14:paraId="39CA9B4A" w14:textId="77777777"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14:paraId="1B873C2A" w14:textId="77777777" w:rsidR="00DB415A" w:rsidRDefault="00DB415A" w:rsidP="00DB415A">
      <w:pPr>
        <w:pStyle w:val="Naslov1"/>
        <w:spacing w:line="300" w:lineRule="auto"/>
        <w:rPr>
          <w:sz w:val="12"/>
          <w:szCs w:val="12"/>
        </w:rPr>
      </w:pPr>
    </w:p>
    <w:p w14:paraId="2E1BD526" w14:textId="77777777" w:rsidR="00DB415A" w:rsidRPr="00256697" w:rsidRDefault="00DB415A" w:rsidP="00DB415A"/>
    <w:p w14:paraId="7CCCEDFD" w14:textId="77777777"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14:paraId="5CD30549" w14:textId="77777777"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14:paraId="267E9D75" w14:textId="77777777" w:rsidR="00DB415A" w:rsidRPr="008C5DBF" w:rsidRDefault="00DB415A" w:rsidP="00DB415A"/>
    <w:p w14:paraId="626B6679" w14:textId="77777777"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14:paraId="4D47090C" w14:textId="77777777"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14:paraId="3932EA13" w14:textId="77777777"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14:paraId="714AB723" w14:textId="77777777"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14:paraId="5A60AA8E" w14:textId="77777777" w:rsidR="00DB415A" w:rsidRPr="003F32BB" w:rsidRDefault="00DB415A" w:rsidP="00DB415A">
      <w:pPr>
        <w:pStyle w:val="Uvuenotijeloteksta"/>
        <w:rPr>
          <w:sz w:val="6"/>
          <w:szCs w:val="6"/>
        </w:rPr>
      </w:pPr>
    </w:p>
    <w:p w14:paraId="497BF8B4" w14:textId="77777777"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14:paraId="3400F98B" w14:textId="77777777"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14:paraId="24720F68" w14:textId="77777777"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14:paraId="46C5CE51" w14:textId="77777777"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14:paraId="2D88C27B" w14:textId="77777777" w:rsidR="00C708FB" w:rsidRDefault="00C708FB" w:rsidP="00C708FB">
      <w:pPr>
        <w:pStyle w:val="Uvuenotijeloteksta"/>
        <w:ind w:firstLine="0"/>
      </w:pPr>
      <w:r>
        <w:t>b) dogradnju/nadogradnju</w:t>
      </w:r>
    </w:p>
    <w:p w14:paraId="7299C657" w14:textId="77777777"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14:paraId="105AF9C2" w14:textId="77777777"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14:paraId="0D2C4E96" w14:textId="77777777" w:rsidR="00DB415A" w:rsidRDefault="00DB415A" w:rsidP="00DB415A">
      <w:pPr>
        <w:pStyle w:val="Uvuenotijeloteksta"/>
      </w:pPr>
    </w:p>
    <w:p w14:paraId="77CF926D" w14:textId="77777777"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14:paraId="713159CE" w14:textId="77777777"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14:paraId="0D4F1792" w14:textId="77777777"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14:paraId="2E47E686" w14:textId="77777777"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14:paraId="17637C26" w14:textId="77777777"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14:paraId="5E9E6CA2" w14:textId="77777777"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0" w:name="_MON_1606226964"/>
    <w:bookmarkEnd w:id="0"/>
    <w:p w14:paraId="7EBA70D8" w14:textId="77777777"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 w14:anchorId="7BC39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5" o:title=""/>
          </v:shape>
          <o:OLEObject Type="Embed" ProgID="Excel.Sheet.8" ShapeID="_x0000_i1025" DrawAspect="Content" ObjectID="_1703320301" r:id="rId6"/>
        </w:object>
      </w:r>
    </w:p>
    <w:p w14:paraId="5188012F" w14:textId="77777777"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14:paraId="69A24582" w14:textId="77777777"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14:paraId="1151797A" w14:textId="77777777"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14:paraId="7DADEA59" w14:textId="77777777"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14:paraId="14045EE8" w14:textId="77777777"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14:paraId="06B9A674" w14:textId="77777777"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14:paraId="1B335E26" w14:textId="77777777" w:rsidR="00C708FB" w:rsidRDefault="00C708FB" w:rsidP="00DB415A">
      <w:pPr>
        <w:pStyle w:val="Uvuenotijeloteksta"/>
        <w:spacing w:line="300" w:lineRule="auto"/>
        <w:ind w:left="0" w:firstLine="0"/>
      </w:pPr>
    </w:p>
    <w:p w14:paraId="1CAF9F83" w14:textId="77777777"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 xml:space="preserve">ako nije </w:t>
      </w:r>
      <w:proofErr w:type="spellStart"/>
      <w:r w:rsidRPr="00A046D0">
        <w:rPr>
          <w:i/>
        </w:rPr>
        <w:t>a,b,c,d</w:t>
      </w:r>
      <w:proofErr w:type="spellEnd"/>
      <w:r w:rsidRPr="00A046D0">
        <w:rPr>
          <w:i/>
        </w:rPr>
        <w:t xml:space="preserve"> opisati status</w:t>
      </w:r>
      <w:r>
        <w:t>)</w:t>
      </w:r>
    </w:p>
    <w:p w14:paraId="188737EA" w14:textId="77777777" w:rsidR="00EE3430" w:rsidRDefault="00DB415A" w:rsidP="00EE3430">
      <w:pPr>
        <w:pStyle w:val="Tekstfusnote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78BEE3" w14:textId="77777777"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14:paraId="313FCAC1" w14:textId="77777777"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14:paraId="7752221B" w14:textId="77777777"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14:paraId="24F35767" w14:textId="77777777"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6CCBFB" w14:textId="77777777"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36DA338D" w14:textId="77777777"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14:paraId="6BF87A1E" w14:textId="77777777"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3671BF32" w14:textId="77777777"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14:paraId="44C0A307" w14:textId="77777777"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2D3B106C" w14:textId="77777777"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14:paraId="4DF1C0A5" w14:textId="77777777"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4E7869BC" w14:textId="77777777"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14:paraId="7C7D2B6F" w14:textId="77777777"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14:paraId="68F82EDE" w14:textId="77777777"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14:paraId="142AEA12" w14:textId="77777777"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14:paraId="4D626BD6" w14:textId="77777777" w:rsidR="00DB415A" w:rsidRDefault="00DB415A" w:rsidP="00DB415A">
      <w:pPr>
        <w:spacing w:line="480" w:lineRule="auto"/>
      </w:pPr>
      <w:r>
        <w:tab/>
      </w:r>
    </w:p>
    <w:p w14:paraId="53CFCC87" w14:textId="77777777"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14:paraId="65E64470" w14:textId="77777777"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14:paraId="4DDC5E05" w14:textId="77777777"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A0FBDC9" w14:textId="77777777"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14:paraId="68F084EF" w14:textId="77777777"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14:paraId="6E28B883" w14:textId="77777777"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 w14:anchorId="19CF6F32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703320302" r:id="rId8"/>
        </w:object>
      </w:r>
    </w:p>
    <w:p w14:paraId="2B3B64D0" w14:textId="77777777"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14:paraId="209756B5" w14:textId="77777777"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14:paraId="68E61ABE" w14:textId="77777777" w:rsidR="00DB415A" w:rsidRDefault="00DB415A" w:rsidP="00DB415A"/>
    <w:p w14:paraId="5E9CE5AE" w14:textId="77777777"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14:paraId="44242B50" w14:textId="77777777"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14:paraId="3A9E7381" w14:textId="77777777"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14:paraId="6BC1F4BA" w14:textId="77777777"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14:paraId="0AD66DBF" w14:textId="77777777"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14:paraId="5F3CFAB2" w14:textId="77777777" w:rsidR="00DB415A" w:rsidRDefault="00DB415A" w:rsidP="00DB415A">
      <w:pPr>
        <w:spacing w:line="360" w:lineRule="auto"/>
      </w:pPr>
      <w:r>
        <w:t>Na navedenom stambenom objektu:</w:t>
      </w:r>
    </w:p>
    <w:p w14:paraId="416A755A" w14:textId="77777777"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14:paraId="2C24CCBF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14:paraId="1ACF8711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14:paraId="267D5C30" w14:textId="77777777"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14:paraId="50473F69" w14:textId="77777777" w:rsidTr="0005745F">
        <w:tc>
          <w:tcPr>
            <w:tcW w:w="3827" w:type="dxa"/>
          </w:tcPr>
          <w:p w14:paraId="32465C14" w14:textId="77777777" w:rsidR="00DB415A" w:rsidRDefault="00DB415A" w:rsidP="0005745F">
            <w:r>
              <w:t>Za točnost navoda jamčim pod kaznenom i</w:t>
            </w:r>
          </w:p>
        </w:tc>
      </w:tr>
      <w:tr w:rsidR="00DB415A" w14:paraId="550C4E62" w14:textId="77777777" w:rsidTr="0005745F">
        <w:tc>
          <w:tcPr>
            <w:tcW w:w="3827" w:type="dxa"/>
          </w:tcPr>
          <w:p w14:paraId="5858784F" w14:textId="77777777" w:rsidR="00DB415A" w:rsidRDefault="00DB415A" w:rsidP="0005745F">
            <w:r>
              <w:t>materijalnom odgovornošću</w:t>
            </w:r>
          </w:p>
        </w:tc>
      </w:tr>
    </w:tbl>
    <w:p w14:paraId="5427DDB7" w14:textId="77777777"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14:paraId="1871A6B3" w14:textId="77777777"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14:paraId="5B14E61C" w14:textId="77777777" w:rsidR="00556642" w:rsidRDefault="00556642" w:rsidP="00556642">
      <w:pPr>
        <w:rPr>
          <w:sz w:val="18"/>
        </w:rPr>
      </w:pPr>
    </w:p>
    <w:p w14:paraId="4BCCAC25" w14:textId="77777777" w:rsidR="00556642" w:rsidRDefault="00556642" w:rsidP="00556642">
      <w:pPr>
        <w:rPr>
          <w:sz w:val="18"/>
        </w:rPr>
      </w:pPr>
    </w:p>
    <w:p w14:paraId="05F4D778" w14:textId="77777777"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14:paraId="1CFAC9C6" w14:textId="77777777"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14:paraId="5C1B66BA" w14:textId="77777777" w:rsidR="00303288" w:rsidRDefault="00303288" w:rsidP="00303288">
      <w:pPr>
        <w:rPr>
          <w:sz w:val="18"/>
        </w:rPr>
      </w:pPr>
    </w:p>
    <w:p w14:paraId="2240D772" w14:textId="77777777"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14:paraId="2C95FD24" w14:textId="77777777"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14:paraId="111D27EC" w14:textId="77777777"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14:paraId="2691340B" w14:textId="77777777"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14:paraId="2B866363" w14:textId="77777777"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14:paraId="5D9F9B30" w14:textId="77777777"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14:paraId="4F11728D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14:paraId="6B647D90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14:paraId="0931DE33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14:paraId="5925F8C2" w14:textId="77777777"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14:paraId="20C50717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14:paraId="41ADC450" w14:textId="77777777"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14:paraId="42510B6D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14:paraId="3A3030AF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65C88C7A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59C21B88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06A709E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132853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A2D09E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CE115D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20ED04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D5966C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9C977B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101F4D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31A4AF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2BA0F4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6E8660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C9E77C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665DC5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CC2E7A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C3D905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0D6321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44B8A5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10644F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890245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CCE5C4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3B68DE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D6F5BD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4224CE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2ECE3A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4E65E2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4B7BC6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7C30C4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0BB430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B08579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A14034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CCFB8E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7F6440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D9C718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5BCD9C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8FAAF7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42AF0E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E67B07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AEAB9E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9EB7F0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A74354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72C146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117445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4A60C7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139B81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E57B89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6519D8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415F2A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90A598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D1A61D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828F8E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6E0C64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82352E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E30624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137090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761ECB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2C40C6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61C2A3B" w14:textId="77777777"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14:paraId="018CBB01" w14:textId="77777777"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sectPr w:rsidR="00556642" w:rsidRPr="00F149A7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6220EA"/>
    <w:rsid w:val="00722746"/>
    <w:rsid w:val="0074607B"/>
    <w:rsid w:val="007E6027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1C19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Marija</cp:lastModifiedBy>
  <cp:revision>2</cp:revision>
  <cp:lastPrinted>2021-12-17T09:29:00Z</cp:lastPrinted>
  <dcterms:created xsi:type="dcterms:W3CDTF">2022-01-10T10:45:00Z</dcterms:created>
  <dcterms:modified xsi:type="dcterms:W3CDTF">2022-01-10T10:45:00Z</dcterms:modified>
</cp:coreProperties>
</file>