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F933" w14:textId="1D616635" w:rsidR="00A930CC" w:rsidRPr="00F8797E" w:rsidRDefault="00F8797E" w:rsidP="00F8797E">
      <w:pPr>
        <w:pStyle w:val="Bezproreda"/>
        <w:ind w:left="7080"/>
        <w:rPr>
          <w:rFonts w:ascii="Times New Roman" w:hAnsi="Times New Roman" w:cs="Times New Roman"/>
          <w:b/>
          <w:bCs/>
        </w:rPr>
      </w:pPr>
      <w:r w:rsidRPr="00F8797E">
        <w:rPr>
          <w:rFonts w:ascii="Times New Roman" w:hAnsi="Times New Roman" w:cs="Times New Roman"/>
          <w:b/>
          <w:bCs/>
        </w:rPr>
        <w:t>NACRT</w:t>
      </w:r>
    </w:p>
    <w:p w14:paraId="04CFDBC6" w14:textId="77777777" w:rsidR="00A930CC" w:rsidRDefault="00A930CC" w:rsidP="007832D9">
      <w:pPr>
        <w:pStyle w:val="Bezproreda"/>
        <w:ind w:left="708"/>
        <w:rPr>
          <w:rFonts w:ascii="Times New Roman" w:hAnsi="Times New Roman" w:cs="Times New Roman"/>
        </w:rPr>
      </w:pPr>
    </w:p>
    <w:p w14:paraId="5389F104" w14:textId="43208EC3" w:rsidR="001E12CA" w:rsidRDefault="007832D9" w:rsidP="001E12CA">
      <w:pPr>
        <w:pStyle w:val="Bezproreda"/>
        <w:ind w:left="708"/>
        <w:rPr>
          <w:rFonts w:ascii="Times New Roman" w:hAnsi="Times New Roman" w:cs="Times New Roman"/>
        </w:rPr>
      </w:pPr>
      <w:r w:rsidRPr="001E12CA">
        <w:rPr>
          <w:rFonts w:ascii="Times New Roman" w:hAnsi="Times New Roman" w:cs="Times New Roman"/>
        </w:rPr>
        <w:t>Na temelju članka 26.</w:t>
      </w:r>
      <w:r w:rsidR="001E12CA" w:rsidRPr="001E12CA">
        <w:rPr>
          <w:rFonts w:ascii="Times New Roman" w:hAnsi="Times New Roman" w:cs="Times New Roman"/>
        </w:rPr>
        <w:t>,</w:t>
      </w:r>
      <w:r w:rsidRPr="001E12CA">
        <w:rPr>
          <w:rFonts w:ascii="Times New Roman" w:hAnsi="Times New Roman" w:cs="Times New Roman"/>
        </w:rPr>
        <w:t xml:space="preserve"> </w:t>
      </w:r>
      <w:r w:rsidR="001E12CA" w:rsidRPr="001E12CA">
        <w:rPr>
          <w:rFonts w:ascii="Times New Roman" w:hAnsi="Times New Roman" w:cs="Times New Roman"/>
        </w:rPr>
        <w:t xml:space="preserve">33., 44. </w:t>
      </w:r>
      <w:r w:rsidRPr="001E12CA">
        <w:rPr>
          <w:rFonts w:ascii="Times New Roman" w:hAnsi="Times New Roman" w:cs="Times New Roman"/>
        </w:rPr>
        <w:t xml:space="preserve">stavka </w:t>
      </w:r>
      <w:r w:rsidR="001E12CA" w:rsidRPr="001E12CA">
        <w:rPr>
          <w:rFonts w:ascii="Times New Roman" w:hAnsi="Times New Roman" w:cs="Times New Roman"/>
        </w:rPr>
        <w:t>2</w:t>
      </w:r>
      <w:r w:rsidR="007017E8">
        <w:rPr>
          <w:rFonts w:ascii="Times New Roman" w:hAnsi="Times New Roman" w:cs="Times New Roman"/>
        </w:rPr>
        <w:t>.</w:t>
      </w:r>
      <w:r w:rsidR="001E12CA" w:rsidRPr="001E12CA">
        <w:rPr>
          <w:rFonts w:ascii="Times New Roman" w:hAnsi="Times New Roman" w:cs="Times New Roman"/>
        </w:rPr>
        <w:t xml:space="preserve"> i 48. stavka 2.</w:t>
      </w:r>
      <w:r w:rsidRPr="001E12CA">
        <w:rPr>
          <w:rFonts w:ascii="Times New Roman" w:hAnsi="Times New Roman" w:cs="Times New Roman"/>
        </w:rPr>
        <w:t xml:space="preserve"> Zakona o komunalnom gospodarstvu </w:t>
      </w:r>
    </w:p>
    <w:p w14:paraId="6C2E2C66" w14:textId="117513EC" w:rsidR="007832D9" w:rsidRPr="007832D9" w:rsidRDefault="007832D9" w:rsidP="001E12CA">
      <w:pPr>
        <w:pStyle w:val="Bezproreda"/>
        <w:rPr>
          <w:rFonts w:ascii="Times New Roman" w:hAnsi="Times New Roman" w:cs="Times New Roman"/>
        </w:rPr>
      </w:pPr>
      <w:r w:rsidRPr="001E12CA">
        <w:rPr>
          <w:rFonts w:ascii="Times New Roman" w:hAnsi="Times New Roman" w:cs="Times New Roman"/>
        </w:rPr>
        <w:t xml:space="preserve">(„Narodne novine" broj 68/18, 110/18 i 32/20) i članka 34. Statuta Općine </w:t>
      </w:r>
      <w:proofErr w:type="spellStart"/>
      <w:r w:rsidRPr="001E12CA">
        <w:rPr>
          <w:rFonts w:ascii="Times New Roman" w:hAnsi="Times New Roman" w:cs="Times New Roman"/>
        </w:rPr>
        <w:t>Dragalić</w:t>
      </w:r>
      <w:proofErr w:type="spellEnd"/>
      <w:r w:rsidRPr="001E12CA">
        <w:rPr>
          <w:rFonts w:ascii="Times New Roman" w:hAnsi="Times New Roman" w:cs="Times New Roman"/>
        </w:rPr>
        <w:t xml:space="preserve"> („Službeni glasnik“ br. 3/18) Općinsko vijeće Općine </w:t>
      </w:r>
      <w:proofErr w:type="spellStart"/>
      <w:r w:rsidRPr="001E12CA">
        <w:rPr>
          <w:rFonts w:ascii="Times New Roman" w:hAnsi="Times New Roman" w:cs="Times New Roman"/>
        </w:rPr>
        <w:t>Dragalić</w:t>
      </w:r>
      <w:proofErr w:type="spellEnd"/>
      <w:r w:rsidRPr="001E12CA">
        <w:rPr>
          <w:rFonts w:ascii="Times New Roman" w:hAnsi="Times New Roman" w:cs="Times New Roman"/>
        </w:rPr>
        <w:t xml:space="preserve"> na _____. sjednici održanoj _____.______.2021. godine donijelo je</w:t>
      </w:r>
    </w:p>
    <w:p w14:paraId="426A3719" w14:textId="77777777" w:rsidR="007832D9" w:rsidRPr="007832D9" w:rsidRDefault="007832D9" w:rsidP="007832D9">
      <w:pPr>
        <w:pStyle w:val="Bezproreda"/>
        <w:rPr>
          <w:rFonts w:ascii="Times New Roman" w:hAnsi="Times New Roman" w:cs="Times New Roman"/>
        </w:rPr>
      </w:pPr>
    </w:p>
    <w:p w14:paraId="7FD07F3D" w14:textId="77777777" w:rsidR="007832D9" w:rsidRPr="007832D9" w:rsidRDefault="007832D9" w:rsidP="007832D9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832D9">
        <w:rPr>
          <w:rFonts w:ascii="Times New Roman" w:hAnsi="Times New Roman" w:cs="Times New Roman"/>
          <w:b/>
          <w:bCs/>
        </w:rPr>
        <w:t>ODLUKU</w:t>
      </w:r>
    </w:p>
    <w:p w14:paraId="7CAE3A19" w14:textId="4D8AC233" w:rsidR="007832D9" w:rsidRDefault="007832D9" w:rsidP="007832D9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7832D9">
        <w:rPr>
          <w:rFonts w:ascii="Times New Roman" w:hAnsi="Times New Roman" w:cs="Times New Roman"/>
          <w:b/>
          <w:bCs/>
        </w:rPr>
        <w:t>o komunalnim djelatnostima</w:t>
      </w:r>
      <w:r w:rsidR="00402CBF">
        <w:rPr>
          <w:rFonts w:ascii="Times New Roman" w:hAnsi="Times New Roman" w:cs="Times New Roman"/>
          <w:b/>
          <w:bCs/>
        </w:rPr>
        <w:t xml:space="preserve"> </w:t>
      </w:r>
    </w:p>
    <w:p w14:paraId="2776BF79" w14:textId="77777777" w:rsidR="004B3DB4" w:rsidRPr="007832D9" w:rsidRDefault="004B3DB4" w:rsidP="007832D9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42F7C37F" w14:textId="4E74FB5C" w:rsidR="007832D9" w:rsidRPr="007832D9" w:rsidRDefault="004B3DB4" w:rsidP="004B3DB4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OPĆE ODREDBE</w:t>
      </w:r>
    </w:p>
    <w:p w14:paraId="3613C710" w14:textId="77777777" w:rsidR="007832D9" w:rsidRPr="007832D9" w:rsidRDefault="007832D9" w:rsidP="007832D9">
      <w:pPr>
        <w:pStyle w:val="Bezproreda"/>
        <w:jc w:val="center"/>
        <w:rPr>
          <w:rFonts w:ascii="Times New Roman" w:hAnsi="Times New Roman" w:cs="Times New Roman"/>
        </w:rPr>
      </w:pPr>
      <w:r w:rsidRPr="007832D9">
        <w:rPr>
          <w:rFonts w:ascii="Times New Roman" w:hAnsi="Times New Roman" w:cs="Times New Roman"/>
        </w:rPr>
        <w:t>Članak 1.</w:t>
      </w:r>
    </w:p>
    <w:p w14:paraId="779F639D" w14:textId="77777777" w:rsidR="00277109" w:rsidRDefault="00E84C5C" w:rsidP="00277109">
      <w:pPr>
        <w:ind w:left="708"/>
        <w:jc w:val="both"/>
        <w:rPr>
          <w:sz w:val="22"/>
          <w:szCs w:val="22"/>
        </w:rPr>
      </w:pPr>
      <w:r w:rsidRPr="00E84C5C">
        <w:rPr>
          <w:sz w:val="22"/>
          <w:szCs w:val="22"/>
        </w:rPr>
        <w:t>Ovom Odlukom</w:t>
      </w:r>
      <w:r w:rsidR="00402CBF">
        <w:rPr>
          <w:sz w:val="22"/>
          <w:szCs w:val="22"/>
        </w:rPr>
        <w:t xml:space="preserve"> o komunalnim djelatnostima (u daljnjem tekstu: Odluka)</w:t>
      </w:r>
      <w:r w:rsidRPr="00E84C5C">
        <w:rPr>
          <w:sz w:val="22"/>
          <w:szCs w:val="22"/>
        </w:rPr>
        <w:t xml:space="preserve"> određuju se komunaln</w:t>
      </w:r>
      <w:r w:rsidR="00402CBF">
        <w:rPr>
          <w:sz w:val="22"/>
          <w:szCs w:val="22"/>
        </w:rPr>
        <w:t>e</w:t>
      </w:r>
      <w:r w:rsidRPr="00E84C5C">
        <w:rPr>
          <w:sz w:val="22"/>
          <w:szCs w:val="22"/>
        </w:rPr>
        <w:t xml:space="preserve"> </w:t>
      </w:r>
    </w:p>
    <w:p w14:paraId="0FE0D69C" w14:textId="66231213" w:rsidR="00E84C5C" w:rsidRDefault="00E84C5C" w:rsidP="004F32AA">
      <w:pPr>
        <w:jc w:val="both"/>
        <w:rPr>
          <w:sz w:val="22"/>
          <w:szCs w:val="22"/>
        </w:rPr>
      </w:pPr>
      <w:r w:rsidRPr="00E84C5C">
        <w:rPr>
          <w:sz w:val="22"/>
          <w:szCs w:val="22"/>
        </w:rPr>
        <w:t>djelatnosti koje se obavljaju na području općine</w:t>
      </w:r>
      <w:r w:rsidR="00402CBF">
        <w:rPr>
          <w:sz w:val="22"/>
          <w:szCs w:val="22"/>
        </w:rPr>
        <w:t xml:space="preserve">, uključujući i djelatnosti od značaja za Općinu </w:t>
      </w:r>
      <w:proofErr w:type="spellStart"/>
      <w:r w:rsidR="00402CBF">
        <w:rPr>
          <w:sz w:val="22"/>
          <w:szCs w:val="22"/>
        </w:rPr>
        <w:t>Dragalić</w:t>
      </w:r>
      <w:proofErr w:type="spellEnd"/>
      <w:r w:rsidR="00402CBF">
        <w:rPr>
          <w:sz w:val="22"/>
          <w:szCs w:val="22"/>
        </w:rPr>
        <w:t xml:space="preserve"> koje se smatraju komunalnim djelatnostima, organizacijski oblici obavljanja komunalnih djelatnosti, način i uvjeti obavljanja komunalnih djelatnosti, te druga pitanja od značaja za obavljanje komunalnih djelatnosti na području </w:t>
      </w:r>
      <w:r w:rsidR="00277109">
        <w:rPr>
          <w:sz w:val="22"/>
          <w:szCs w:val="22"/>
        </w:rPr>
        <w:t>o</w:t>
      </w:r>
      <w:r w:rsidR="00402CBF">
        <w:rPr>
          <w:sz w:val="22"/>
          <w:szCs w:val="22"/>
        </w:rPr>
        <w:t xml:space="preserve">pćine </w:t>
      </w:r>
      <w:proofErr w:type="spellStart"/>
      <w:r w:rsidR="00402CBF">
        <w:rPr>
          <w:sz w:val="22"/>
          <w:szCs w:val="22"/>
        </w:rPr>
        <w:t>Dragalić</w:t>
      </w:r>
      <w:proofErr w:type="spellEnd"/>
      <w:r w:rsidR="00402CBF">
        <w:rPr>
          <w:sz w:val="22"/>
          <w:szCs w:val="22"/>
        </w:rPr>
        <w:t>.</w:t>
      </w:r>
    </w:p>
    <w:p w14:paraId="2F681B10" w14:textId="6A793D43" w:rsidR="00402CBF" w:rsidRDefault="00E84C5C" w:rsidP="004F32AA">
      <w:pPr>
        <w:jc w:val="center"/>
        <w:rPr>
          <w:sz w:val="22"/>
          <w:szCs w:val="22"/>
        </w:rPr>
      </w:pPr>
      <w:r w:rsidRPr="00E84C5C">
        <w:rPr>
          <w:sz w:val="22"/>
          <w:szCs w:val="22"/>
        </w:rPr>
        <w:t>Čl</w:t>
      </w:r>
      <w:r w:rsidR="00273336" w:rsidRPr="00E84C5C">
        <w:rPr>
          <w:sz w:val="22"/>
          <w:szCs w:val="22"/>
        </w:rPr>
        <w:t xml:space="preserve">anak </w:t>
      </w:r>
      <w:r>
        <w:rPr>
          <w:sz w:val="22"/>
          <w:szCs w:val="22"/>
        </w:rPr>
        <w:t>2</w:t>
      </w:r>
      <w:r w:rsidR="00273336" w:rsidRPr="00E84C5C">
        <w:rPr>
          <w:sz w:val="22"/>
          <w:szCs w:val="22"/>
        </w:rPr>
        <w:t>.</w:t>
      </w:r>
    </w:p>
    <w:p w14:paraId="7CDAA2F3" w14:textId="3852DA88" w:rsidR="00402CBF" w:rsidRDefault="00402CBF" w:rsidP="00402C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području </w:t>
      </w:r>
      <w:r w:rsidR="00366AE2">
        <w:rPr>
          <w:sz w:val="22"/>
          <w:szCs w:val="22"/>
        </w:rPr>
        <w:t>O</w:t>
      </w:r>
      <w:r>
        <w:rPr>
          <w:sz w:val="22"/>
          <w:szCs w:val="22"/>
        </w:rPr>
        <w:t xml:space="preserve">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obavljaju se sljedeće k</w:t>
      </w:r>
      <w:r w:rsidR="0098617E" w:rsidRPr="007832D9">
        <w:rPr>
          <w:sz w:val="22"/>
          <w:szCs w:val="22"/>
        </w:rPr>
        <w:t>omunalne djelatnosti</w:t>
      </w:r>
      <w:r>
        <w:rPr>
          <w:sz w:val="22"/>
          <w:szCs w:val="22"/>
        </w:rPr>
        <w:t xml:space="preserve"> utvrđene Zakonom o komunalnom gospodarstvu</w:t>
      </w:r>
      <w:r w:rsidR="0098617E" w:rsidRPr="007832D9">
        <w:rPr>
          <w:sz w:val="22"/>
          <w:szCs w:val="22"/>
        </w:rPr>
        <w:t xml:space="preserve"> kojima se osigurava održavanje komunalne infrastrukture</w:t>
      </w:r>
      <w:r w:rsidR="00CE76FD">
        <w:rPr>
          <w:sz w:val="22"/>
          <w:szCs w:val="22"/>
        </w:rPr>
        <w:t>:</w:t>
      </w:r>
      <w:r w:rsidR="0098617E" w:rsidRPr="007832D9">
        <w:rPr>
          <w:sz w:val="22"/>
          <w:szCs w:val="22"/>
        </w:rPr>
        <w:t xml:space="preserve"> </w:t>
      </w:r>
    </w:p>
    <w:p w14:paraId="49ACDB7A" w14:textId="2A0D40F9" w:rsidR="0098617E" w:rsidRPr="00D15BA0" w:rsidRDefault="0098617E" w:rsidP="00402CB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D15BA0">
        <w:rPr>
          <w:sz w:val="22"/>
          <w:szCs w:val="22"/>
        </w:rPr>
        <w:t>održavanje nerazvrstanih cesta,</w:t>
      </w:r>
    </w:p>
    <w:p w14:paraId="64127960" w14:textId="6B081DFA" w:rsidR="0098617E" w:rsidRPr="00375C74" w:rsidRDefault="0098617E" w:rsidP="0098617E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75C74">
        <w:rPr>
          <w:sz w:val="22"/>
          <w:szCs w:val="22"/>
        </w:rPr>
        <w:t>održavanje javnih površina na kojima nije dopušten promet motornih vozila</w:t>
      </w:r>
    </w:p>
    <w:p w14:paraId="076CBE5A" w14:textId="0144D168" w:rsidR="0098617E" w:rsidRPr="00D15BA0" w:rsidRDefault="0098617E" w:rsidP="0098617E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D15BA0">
        <w:rPr>
          <w:sz w:val="22"/>
          <w:szCs w:val="22"/>
        </w:rPr>
        <w:t>održavanje građevina javne odvodnje oborinskih voda,</w:t>
      </w:r>
    </w:p>
    <w:p w14:paraId="71CF2CCD" w14:textId="21AD3144" w:rsidR="0098617E" w:rsidRPr="007832D9" w:rsidRDefault="0098617E" w:rsidP="0098617E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4. </w:t>
      </w:r>
      <w:r w:rsidR="001E12CA">
        <w:rPr>
          <w:sz w:val="22"/>
          <w:szCs w:val="22"/>
        </w:rPr>
        <w:t xml:space="preserve">   </w:t>
      </w:r>
      <w:r w:rsidRPr="007832D9">
        <w:rPr>
          <w:sz w:val="22"/>
          <w:szCs w:val="22"/>
        </w:rPr>
        <w:t>održavanje javnih zelenih površina,</w:t>
      </w:r>
    </w:p>
    <w:p w14:paraId="33F6B7D3" w14:textId="458A66E5" w:rsidR="0098617E" w:rsidRPr="007832D9" w:rsidRDefault="0098617E" w:rsidP="0098617E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>5.</w:t>
      </w:r>
      <w:r w:rsidR="001E12CA">
        <w:rPr>
          <w:sz w:val="22"/>
          <w:szCs w:val="22"/>
        </w:rPr>
        <w:t xml:space="preserve">   </w:t>
      </w:r>
      <w:r w:rsidRPr="007832D9">
        <w:rPr>
          <w:sz w:val="22"/>
          <w:szCs w:val="22"/>
        </w:rPr>
        <w:t xml:space="preserve"> održavanje građevina, uređaja i predmeta javne namjene, </w:t>
      </w:r>
    </w:p>
    <w:p w14:paraId="6DF197A1" w14:textId="0F26BC80" w:rsidR="0098617E" w:rsidRPr="007832D9" w:rsidRDefault="0098617E" w:rsidP="0098617E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6. </w:t>
      </w:r>
      <w:r w:rsidR="001E12CA">
        <w:rPr>
          <w:sz w:val="22"/>
          <w:szCs w:val="22"/>
        </w:rPr>
        <w:t xml:space="preserve">   </w:t>
      </w:r>
      <w:r w:rsidRPr="007832D9">
        <w:rPr>
          <w:sz w:val="22"/>
          <w:szCs w:val="22"/>
        </w:rPr>
        <w:t xml:space="preserve">održavanje groblja  </w:t>
      </w:r>
    </w:p>
    <w:p w14:paraId="1AF6DD2A" w14:textId="2FEC3BAD" w:rsidR="0098617E" w:rsidRPr="007832D9" w:rsidRDefault="0098617E" w:rsidP="0098617E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7. </w:t>
      </w:r>
      <w:r w:rsidR="001E12CA">
        <w:rPr>
          <w:sz w:val="22"/>
          <w:szCs w:val="22"/>
        </w:rPr>
        <w:t xml:space="preserve">   </w:t>
      </w:r>
      <w:r w:rsidRPr="00CE76FD">
        <w:rPr>
          <w:sz w:val="22"/>
          <w:szCs w:val="22"/>
        </w:rPr>
        <w:t>održavanje čistoće javnih površina</w:t>
      </w:r>
    </w:p>
    <w:p w14:paraId="0B8F60FD" w14:textId="5714345F" w:rsidR="0098617E" w:rsidRPr="007832D9" w:rsidRDefault="0098617E" w:rsidP="0098617E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8. </w:t>
      </w:r>
      <w:r w:rsidR="001E12CA">
        <w:rPr>
          <w:sz w:val="22"/>
          <w:szCs w:val="22"/>
        </w:rPr>
        <w:t xml:space="preserve">   </w:t>
      </w:r>
      <w:r w:rsidRPr="007832D9">
        <w:rPr>
          <w:sz w:val="22"/>
          <w:szCs w:val="22"/>
        </w:rPr>
        <w:t>održavanje javne rasvjete.</w:t>
      </w:r>
    </w:p>
    <w:p w14:paraId="4B42929F" w14:textId="77777777" w:rsidR="00CE76FD" w:rsidRPr="007832D9" w:rsidRDefault="00CE76FD" w:rsidP="00CE76FD">
      <w:pPr>
        <w:jc w:val="both"/>
        <w:rPr>
          <w:sz w:val="22"/>
          <w:szCs w:val="22"/>
        </w:rPr>
      </w:pPr>
    </w:p>
    <w:p w14:paraId="16887D64" w14:textId="49707A4F" w:rsidR="0098617E" w:rsidRPr="00375C74" w:rsidRDefault="0098617E" w:rsidP="0098617E">
      <w:pPr>
        <w:jc w:val="both"/>
        <w:rPr>
          <w:sz w:val="22"/>
          <w:szCs w:val="22"/>
        </w:rPr>
      </w:pPr>
      <w:r w:rsidRPr="007832D9">
        <w:rPr>
          <w:sz w:val="22"/>
          <w:szCs w:val="22"/>
        </w:rPr>
        <w:tab/>
        <w:t xml:space="preserve">Pod održavanjem </w:t>
      </w:r>
      <w:r w:rsidRPr="007832D9">
        <w:rPr>
          <w:rStyle w:val="kurziv"/>
          <w:sz w:val="22"/>
          <w:szCs w:val="22"/>
        </w:rPr>
        <w:t xml:space="preserve">nerazvrstanih cesta </w:t>
      </w:r>
      <w:r w:rsidRPr="007832D9">
        <w:rPr>
          <w:sz w:val="22"/>
          <w:szCs w:val="22"/>
        </w:rPr>
        <w:t xml:space="preserve"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</w:t>
      </w:r>
      <w:r w:rsidRPr="00375C74">
        <w:rPr>
          <w:sz w:val="22"/>
          <w:szCs w:val="22"/>
        </w:rPr>
        <w:t>održavanje cesta.</w:t>
      </w:r>
    </w:p>
    <w:p w14:paraId="3C70F8C4" w14:textId="77777777" w:rsidR="00D15BA0" w:rsidRPr="00375C74" w:rsidRDefault="0098617E" w:rsidP="00D15BA0">
      <w:pPr>
        <w:ind w:left="708"/>
        <w:jc w:val="both"/>
        <w:rPr>
          <w:sz w:val="22"/>
          <w:szCs w:val="22"/>
        </w:rPr>
      </w:pPr>
      <w:r w:rsidRPr="00375C74">
        <w:rPr>
          <w:sz w:val="22"/>
          <w:szCs w:val="22"/>
        </w:rPr>
        <w:t xml:space="preserve">Pod održavanjem javnih površina na kojima nije dopušten promet motornih vozila podrazumijeva </w:t>
      </w:r>
    </w:p>
    <w:p w14:paraId="7B110D8D" w14:textId="7CB4BAD8" w:rsidR="0098617E" w:rsidRPr="00375C74" w:rsidRDefault="0098617E" w:rsidP="00D15BA0">
      <w:pPr>
        <w:jc w:val="both"/>
        <w:rPr>
          <w:sz w:val="22"/>
          <w:szCs w:val="22"/>
        </w:rPr>
      </w:pPr>
      <w:r w:rsidRPr="00375C74">
        <w:rPr>
          <w:sz w:val="22"/>
          <w:szCs w:val="22"/>
        </w:rPr>
        <w:t>se održavanje i popravci tih površina kojima se osigurava njihova funkcionalna ispravnost.</w:t>
      </w:r>
    </w:p>
    <w:p w14:paraId="0D3F10A4" w14:textId="77777777" w:rsidR="0098617E" w:rsidRPr="007832D9" w:rsidRDefault="0098617E" w:rsidP="0098617E">
      <w:pPr>
        <w:jc w:val="both"/>
        <w:rPr>
          <w:sz w:val="22"/>
          <w:szCs w:val="22"/>
        </w:rPr>
      </w:pPr>
      <w:r w:rsidRPr="007832D9">
        <w:rPr>
          <w:sz w:val="22"/>
          <w:szCs w:val="22"/>
        </w:rPr>
        <w:tab/>
        <w:t xml:space="preserve">Pod održavanjem </w:t>
      </w:r>
      <w:r w:rsidRPr="007832D9">
        <w:rPr>
          <w:rStyle w:val="kurziv"/>
          <w:sz w:val="22"/>
          <w:szCs w:val="22"/>
        </w:rPr>
        <w:t xml:space="preserve">građevina javne odvodnje oborinskih voda </w:t>
      </w:r>
      <w:r w:rsidRPr="007832D9">
        <w:rPr>
          <w:sz w:val="22"/>
          <w:szCs w:val="22"/>
        </w:rPr>
        <w:t>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476E169B" w14:textId="77777777" w:rsidR="0098617E" w:rsidRPr="007832D9" w:rsidRDefault="0098617E" w:rsidP="0098617E">
      <w:pPr>
        <w:jc w:val="both"/>
        <w:rPr>
          <w:sz w:val="22"/>
          <w:szCs w:val="22"/>
        </w:rPr>
      </w:pPr>
      <w:r w:rsidRPr="007832D9">
        <w:rPr>
          <w:sz w:val="22"/>
          <w:szCs w:val="22"/>
        </w:rPr>
        <w:tab/>
        <w:t xml:space="preserve">Pod održavanjem </w:t>
      </w:r>
      <w:r w:rsidRPr="007832D9">
        <w:rPr>
          <w:rStyle w:val="kurziv"/>
          <w:sz w:val="22"/>
          <w:szCs w:val="22"/>
        </w:rPr>
        <w:t xml:space="preserve">javnih zelenih površina </w:t>
      </w:r>
      <w:r w:rsidRPr="007832D9">
        <w:rPr>
          <w:sz w:val="22"/>
          <w:szCs w:val="22"/>
        </w:rPr>
        <w:t xml:space="preserve">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7832D9">
        <w:rPr>
          <w:sz w:val="22"/>
          <w:szCs w:val="22"/>
        </w:rPr>
        <w:t>fitosanitarna</w:t>
      </w:r>
      <w:proofErr w:type="spellEnd"/>
      <w:r w:rsidRPr="007832D9">
        <w:rPr>
          <w:sz w:val="22"/>
          <w:szCs w:val="22"/>
        </w:rPr>
        <w:t xml:space="preserve"> zaštita bilja i biljnog materijala za potrebe održavanja i drugi poslovi potrebni za održavanje tih površina.</w:t>
      </w:r>
    </w:p>
    <w:p w14:paraId="65660688" w14:textId="77777777" w:rsidR="0098617E" w:rsidRPr="007832D9" w:rsidRDefault="0098617E" w:rsidP="0098617E">
      <w:pPr>
        <w:jc w:val="both"/>
        <w:rPr>
          <w:sz w:val="22"/>
          <w:szCs w:val="22"/>
        </w:rPr>
      </w:pPr>
      <w:r w:rsidRPr="007832D9">
        <w:rPr>
          <w:sz w:val="22"/>
          <w:szCs w:val="22"/>
        </w:rPr>
        <w:tab/>
        <w:t xml:space="preserve">Pod održavanjem </w:t>
      </w:r>
      <w:r w:rsidRPr="007832D9">
        <w:rPr>
          <w:rStyle w:val="kurziv"/>
          <w:sz w:val="22"/>
          <w:szCs w:val="22"/>
        </w:rPr>
        <w:t xml:space="preserve">građevina i uređaja javne namjene </w:t>
      </w:r>
      <w:r w:rsidRPr="007832D9">
        <w:rPr>
          <w:sz w:val="22"/>
          <w:szCs w:val="22"/>
        </w:rPr>
        <w:t>podrazumijeva se održavanje, popravci i čišćenje tih građevina, uređaja i predmeta.</w:t>
      </w:r>
    </w:p>
    <w:p w14:paraId="16158186" w14:textId="77777777" w:rsidR="0098617E" w:rsidRPr="007832D9" w:rsidRDefault="0098617E" w:rsidP="0098617E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Pod održavanjem </w:t>
      </w:r>
      <w:r w:rsidRPr="007832D9">
        <w:rPr>
          <w:rStyle w:val="kurziv"/>
          <w:sz w:val="22"/>
          <w:szCs w:val="22"/>
        </w:rPr>
        <w:t xml:space="preserve">groblja </w:t>
      </w:r>
      <w:r w:rsidRPr="007832D9">
        <w:rPr>
          <w:sz w:val="22"/>
          <w:szCs w:val="22"/>
        </w:rPr>
        <w:t>podrazumijeva se održavanje prostora i zgrada za obavljanje ispraćaja i ukopa pokojnika te uređivanje putova, zelenih i drugih površina unutar groblja.</w:t>
      </w:r>
    </w:p>
    <w:p w14:paraId="5216BDA8" w14:textId="77777777" w:rsidR="0098617E" w:rsidRPr="007832D9" w:rsidRDefault="0098617E" w:rsidP="0098617E">
      <w:pPr>
        <w:jc w:val="both"/>
        <w:rPr>
          <w:sz w:val="22"/>
          <w:szCs w:val="22"/>
        </w:rPr>
      </w:pPr>
      <w:r w:rsidRPr="007832D9">
        <w:rPr>
          <w:sz w:val="22"/>
          <w:szCs w:val="22"/>
        </w:rPr>
        <w:tab/>
        <w:t xml:space="preserve">Pod održavanjem </w:t>
      </w:r>
      <w:r w:rsidRPr="007832D9">
        <w:rPr>
          <w:rStyle w:val="kurziv"/>
          <w:sz w:val="22"/>
          <w:szCs w:val="22"/>
        </w:rPr>
        <w:t xml:space="preserve">čistoće javnih površina </w:t>
      </w:r>
      <w:r w:rsidRPr="007832D9">
        <w:rPr>
          <w:sz w:val="22"/>
          <w:szCs w:val="22"/>
        </w:rPr>
        <w:t>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4D76B6EA" w14:textId="77777777" w:rsidR="0098617E" w:rsidRPr="007832D9" w:rsidRDefault="0098617E" w:rsidP="0098617E">
      <w:pPr>
        <w:jc w:val="both"/>
        <w:rPr>
          <w:sz w:val="22"/>
          <w:szCs w:val="22"/>
        </w:rPr>
      </w:pPr>
      <w:r w:rsidRPr="007832D9">
        <w:rPr>
          <w:sz w:val="22"/>
          <w:szCs w:val="22"/>
        </w:rPr>
        <w:tab/>
        <w:t xml:space="preserve">Pod održavanjem </w:t>
      </w:r>
      <w:r w:rsidRPr="007832D9">
        <w:rPr>
          <w:rStyle w:val="kurziv"/>
          <w:sz w:val="22"/>
          <w:szCs w:val="22"/>
        </w:rPr>
        <w:t xml:space="preserve">javne rasvjete </w:t>
      </w:r>
      <w:r w:rsidRPr="007832D9">
        <w:rPr>
          <w:sz w:val="22"/>
          <w:szCs w:val="22"/>
        </w:rPr>
        <w:t>podrazumijeva se upravljanje i održavanje instalacija javne rasvjete, uključujući podmirivanje troškova električne energije, za rasvjetljavanje površina javne namjene.</w:t>
      </w:r>
    </w:p>
    <w:p w14:paraId="3FD0A34A" w14:textId="77777777" w:rsidR="00156B56" w:rsidRDefault="00156B56" w:rsidP="00273336">
      <w:pPr>
        <w:ind w:firstLine="708"/>
        <w:jc w:val="both"/>
        <w:rPr>
          <w:sz w:val="22"/>
          <w:szCs w:val="22"/>
        </w:rPr>
      </w:pPr>
    </w:p>
    <w:p w14:paraId="2C8B2BB9" w14:textId="2024D373" w:rsidR="00273336" w:rsidRPr="007832D9" w:rsidRDefault="00273336" w:rsidP="00273336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Uslužne komunalne djelatnosti na području Općine </w:t>
      </w:r>
      <w:proofErr w:type="spellStart"/>
      <w:r w:rsidR="00AF3818" w:rsidRPr="007832D9">
        <w:rPr>
          <w:sz w:val="22"/>
          <w:szCs w:val="22"/>
        </w:rPr>
        <w:t>Dragalić</w:t>
      </w:r>
      <w:proofErr w:type="spellEnd"/>
      <w:r w:rsidRPr="007832D9">
        <w:rPr>
          <w:sz w:val="22"/>
          <w:szCs w:val="22"/>
        </w:rPr>
        <w:t xml:space="preserve"> su:</w:t>
      </w:r>
    </w:p>
    <w:p w14:paraId="77B33AF3" w14:textId="77777777" w:rsidR="00CE76FD" w:rsidRDefault="00273336" w:rsidP="00273336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7832D9">
        <w:rPr>
          <w:sz w:val="22"/>
          <w:szCs w:val="22"/>
        </w:rPr>
        <w:lastRenderedPageBreak/>
        <w:t>obavljanja dimnjačarskih poslova</w:t>
      </w:r>
    </w:p>
    <w:p w14:paraId="72191928" w14:textId="5F4ED8C3" w:rsidR="00273336" w:rsidRPr="007832D9" w:rsidRDefault="00CE76FD" w:rsidP="00273336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bookmarkStart w:id="0" w:name="_Hlk65924662"/>
      <w:r>
        <w:rPr>
          <w:sz w:val="22"/>
          <w:szCs w:val="22"/>
        </w:rPr>
        <w:t>usluge ukopa</w:t>
      </w:r>
      <w:r w:rsidR="00273336" w:rsidRPr="007832D9">
        <w:rPr>
          <w:sz w:val="22"/>
          <w:szCs w:val="22"/>
        </w:rPr>
        <w:t xml:space="preserve"> </w:t>
      </w:r>
      <w:r>
        <w:rPr>
          <w:sz w:val="22"/>
          <w:szCs w:val="22"/>
        </w:rPr>
        <w:t>pokojnika</w:t>
      </w:r>
      <w:r w:rsidR="004B3DB4">
        <w:rPr>
          <w:sz w:val="22"/>
          <w:szCs w:val="22"/>
        </w:rPr>
        <w:t>.</w:t>
      </w:r>
    </w:p>
    <w:bookmarkEnd w:id="0"/>
    <w:p w14:paraId="3A4E8193" w14:textId="77777777" w:rsidR="00156B56" w:rsidRPr="007832D9" w:rsidRDefault="00156B56" w:rsidP="007832D9">
      <w:pPr>
        <w:jc w:val="both"/>
        <w:rPr>
          <w:sz w:val="22"/>
          <w:szCs w:val="22"/>
        </w:rPr>
      </w:pPr>
    </w:p>
    <w:p w14:paraId="27B3200A" w14:textId="0FA87C46" w:rsidR="00273336" w:rsidRDefault="00273336" w:rsidP="00273336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Pod </w:t>
      </w:r>
      <w:r w:rsidRPr="007832D9">
        <w:rPr>
          <w:rStyle w:val="kurziv"/>
          <w:sz w:val="22"/>
          <w:szCs w:val="22"/>
        </w:rPr>
        <w:t xml:space="preserve">dimnjačarskim poslovima </w:t>
      </w:r>
      <w:r w:rsidRPr="007832D9">
        <w:rPr>
          <w:sz w:val="22"/>
          <w:szCs w:val="22"/>
        </w:rPr>
        <w:t>podrazumijeva se čišćenje i kontrola dimnjaka, dimovoda i uređaja za loženje u građevinama.</w:t>
      </w:r>
    </w:p>
    <w:p w14:paraId="1C64AF08" w14:textId="6D4F664A" w:rsidR="00156B56" w:rsidRDefault="00156B56" w:rsidP="00156B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uslugom ukopa pokojnika podrazumijeva se ispraćaj  i ukop unutar </w:t>
      </w:r>
      <w:r w:rsidR="004B3DB4">
        <w:rPr>
          <w:sz w:val="22"/>
          <w:szCs w:val="22"/>
        </w:rPr>
        <w:t>g</w:t>
      </w:r>
      <w:r>
        <w:rPr>
          <w:sz w:val="22"/>
          <w:szCs w:val="22"/>
        </w:rPr>
        <w:t>roblja u skladu s posebnim propisima.</w:t>
      </w:r>
    </w:p>
    <w:p w14:paraId="1D929E85" w14:textId="63DE884E" w:rsidR="00156B56" w:rsidRDefault="00156B56" w:rsidP="00156B56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14:paraId="7D539A7E" w14:textId="09FFECD1" w:rsidR="00156B56" w:rsidRDefault="00156B56" w:rsidP="00156B5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Osim komunalnih djelatnosti iz članka 2. ove odluke, na području </w:t>
      </w:r>
      <w:r w:rsidR="00366AE2">
        <w:rPr>
          <w:sz w:val="22"/>
          <w:szCs w:val="22"/>
        </w:rPr>
        <w:t>O</w:t>
      </w:r>
      <w:r>
        <w:rPr>
          <w:sz w:val="22"/>
          <w:szCs w:val="22"/>
        </w:rPr>
        <w:t xml:space="preserve">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obavljaju se </w:t>
      </w:r>
    </w:p>
    <w:p w14:paraId="6B1FF7B8" w14:textId="0B5ABCE7" w:rsidR="00156B56" w:rsidRDefault="00156B56" w:rsidP="00156B56">
      <w:pPr>
        <w:rPr>
          <w:sz w:val="22"/>
          <w:szCs w:val="22"/>
        </w:rPr>
      </w:pPr>
      <w:r>
        <w:rPr>
          <w:sz w:val="22"/>
          <w:szCs w:val="22"/>
        </w:rPr>
        <w:t>sljedeće komunalne djelatnosti koje se smatraju komunalnim djelatnostima:</w:t>
      </w:r>
    </w:p>
    <w:p w14:paraId="6A129AEB" w14:textId="062C770D" w:rsidR="00156B56" w:rsidRPr="007832D9" w:rsidRDefault="00156B56" w:rsidP="00156B56">
      <w:pPr>
        <w:pStyle w:val="Odlomakpopisa"/>
        <w:numPr>
          <w:ilvl w:val="0"/>
          <w:numId w:val="4"/>
        </w:numPr>
        <w:rPr>
          <w:rFonts w:eastAsia="Calibri"/>
          <w:sz w:val="22"/>
          <w:szCs w:val="22"/>
        </w:rPr>
      </w:pPr>
      <w:bookmarkStart w:id="1" w:name="_Hlk65924773"/>
      <w:bookmarkStart w:id="2" w:name="_Hlk65918744"/>
      <w:r w:rsidRPr="007832D9">
        <w:rPr>
          <w:rFonts w:eastAsia="Calibri"/>
          <w:sz w:val="22"/>
          <w:szCs w:val="22"/>
        </w:rPr>
        <w:t xml:space="preserve">provođenje mjera obvezne preventivne dezinfekcije, dezinsekcije i deratizacije  </w:t>
      </w:r>
    </w:p>
    <w:p w14:paraId="66CE2659" w14:textId="12228F74" w:rsidR="00156B56" w:rsidRPr="007832D9" w:rsidRDefault="00156B56" w:rsidP="00156B56">
      <w:pPr>
        <w:pStyle w:val="Odlomakpopisa"/>
        <w:numPr>
          <w:ilvl w:val="0"/>
          <w:numId w:val="4"/>
        </w:numPr>
        <w:rPr>
          <w:rFonts w:eastAsia="Calibri"/>
          <w:sz w:val="22"/>
          <w:szCs w:val="22"/>
        </w:rPr>
      </w:pPr>
      <w:r w:rsidRPr="007832D9">
        <w:rPr>
          <w:rFonts w:eastAsia="Calibri"/>
          <w:sz w:val="22"/>
          <w:szCs w:val="22"/>
        </w:rPr>
        <w:t>sakupljanje napuštenih i izgubljenih životinja te njihovo zbrinjavanje</w:t>
      </w:r>
      <w:r w:rsidR="004F32AA">
        <w:rPr>
          <w:rFonts w:eastAsia="Calibri"/>
          <w:sz w:val="22"/>
          <w:szCs w:val="22"/>
        </w:rPr>
        <w:t>.</w:t>
      </w:r>
    </w:p>
    <w:p w14:paraId="5116893A" w14:textId="77777777" w:rsidR="004F32AA" w:rsidRDefault="004F32AA" w:rsidP="00156B56">
      <w:pPr>
        <w:ind w:left="708"/>
        <w:jc w:val="both"/>
        <w:rPr>
          <w:rFonts w:eastAsia="Calibri"/>
          <w:sz w:val="22"/>
          <w:szCs w:val="22"/>
        </w:rPr>
      </w:pPr>
      <w:bookmarkStart w:id="3" w:name="_Hlk65918894"/>
      <w:bookmarkEnd w:id="2"/>
      <w:bookmarkEnd w:id="1"/>
    </w:p>
    <w:p w14:paraId="10B5EEE9" w14:textId="689B44F8" w:rsidR="00156B56" w:rsidRPr="009D1BAE" w:rsidRDefault="00156B56" w:rsidP="00156B56">
      <w:pPr>
        <w:ind w:left="708"/>
        <w:jc w:val="both"/>
        <w:rPr>
          <w:rFonts w:eastAsia="Calibri"/>
          <w:sz w:val="22"/>
          <w:szCs w:val="22"/>
        </w:rPr>
      </w:pPr>
      <w:r w:rsidRPr="009D1BAE">
        <w:rPr>
          <w:rFonts w:eastAsia="Calibri"/>
          <w:sz w:val="22"/>
          <w:szCs w:val="22"/>
        </w:rPr>
        <w:t xml:space="preserve">Pod provođenjem mjera obvezne preventivne dezinfekcije, dezinsekcije i deratizacije </w:t>
      </w:r>
    </w:p>
    <w:p w14:paraId="2E9B2521" w14:textId="77777777" w:rsidR="00156B56" w:rsidRPr="009D1BAE" w:rsidRDefault="00156B56" w:rsidP="00156B56">
      <w:pPr>
        <w:jc w:val="both"/>
        <w:rPr>
          <w:rFonts w:eastAsia="Calibri"/>
          <w:sz w:val="22"/>
          <w:szCs w:val="22"/>
        </w:rPr>
      </w:pPr>
      <w:r w:rsidRPr="009D1BAE">
        <w:rPr>
          <w:rFonts w:eastAsia="Calibri"/>
          <w:sz w:val="22"/>
          <w:szCs w:val="22"/>
        </w:rPr>
        <w:t>podrazumijevaju se mjere suzbijanja patogenih mikroorganizama štetnih člankonožaca (</w:t>
      </w:r>
      <w:proofErr w:type="spellStart"/>
      <w:r w:rsidRPr="009D1BAE">
        <w:rPr>
          <w:rFonts w:eastAsia="Calibri"/>
          <w:sz w:val="22"/>
          <w:szCs w:val="22"/>
        </w:rPr>
        <w:t>arthropoda</w:t>
      </w:r>
      <w:proofErr w:type="spellEnd"/>
      <w:r w:rsidRPr="009D1BAE">
        <w:rPr>
          <w:rFonts w:eastAsia="Calibri"/>
          <w:sz w:val="22"/>
          <w:szCs w:val="22"/>
        </w:rPr>
        <w:t xml:space="preserve">) i štetnih glodavaca, čije je planirano, organizirano i sustavno suzbijanje mjerama dezinfekcije, dezinsekcije i deratizacije od javnozdravstvene važnosti.  </w:t>
      </w:r>
    </w:p>
    <w:p w14:paraId="1F29158D" w14:textId="77777777" w:rsidR="004F32AA" w:rsidRDefault="004F32AA" w:rsidP="00156B56">
      <w:pPr>
        <w:ind w:left="708"/>
        <w:jc w:val="both"/>
        <w:rPr>
          <w:rFonts w:eastAsia="Calibri"/>
          <w:sz w:val="22"/>
          <w:szCs w:val="22"/>
        </w:rPr>
      </w:pPr>
    </w:p>
    <w:p w14:paraId="51BB1193" w14:textId="77777777" w:rsidR="004F32AA" w:rsidRDefault="00156B56" w:rsidP="004F32AA">
      <w:pPr>
        <w:ind w:left="708"/>
        <w:jc w:val="both"/>
        <w:rPr>
          <w:rFonts w:eastAsia="Calibri"/>
          <w:sz w:val="22"/>
          <w:szCs w:val="22"/>
        </w:rPr>
      </w:pPr>
      <w:r w:rsidRPr="009D1BAE">
        <w:rPr>
          <w:rFonts w:eastAsia="Calibri"/>
          <w:sz w:val="22"/>
          <w:szCs w:val="22"/>
        </w:rPr>
        <w:t xml:space="preserve">Pod sakupljanjem napuštenih i izgubljenih životinja te njihovim zbrinjavanjem podrazumijeva se </w:t>
      </w:r>
    </w:p>
    <w:p w14:paraId="52032165" w14:textId="00C647BF" w:rsidR="00156B56" w:rsidRPr="009D1BAE" w:rsidRDefault="00156B56" w:rsidP="004F32AA">
      <w:pPr>
        <w:jc w:val="both"/>
        <w:rPr>
          <w:rFonts w:eastAsia="Calibri"/>
          <w:sz w:val="22"/>
          <w:szCs w:val="22"/>
        </w:rPr>
      </w:pPr>
      <w:r w:rsidRPr="009D1BAE">
        <w:rPr>
          <w:rFonts w:eastAsia="Calibri"/>
          <w:sz w:val="22"/>
          <w:szCs w:val="22"/>
        </w:rPr>
        <w:t xml:space="preserve">usluga sakupljanja napuštenih i izgubljenih životinja te njihovog zbrinjavanja sukladno propisima kojima se uređuje zaštita životinja. </w:t>
      </w:r>
    </w:p>
    <w:bookmarkEnd w:id="3"/>
    <w:p w14:paraId="3342787D" w14:textId="0FD688BB" w:rsidR="00156B56" w:rsidRDefault="00156B56" w:rsidP="004B3DB4">
      <w:pPr>
        <w:rPr>
          <w:sz w:val="22"/>
          <w:szCs w:val="22"/>
        </w:rPr>
      </w:pPr>
    </w:p>
    <w:p w14:paraId="344826F4" w14:textId="2CA100C6" w:rsidR="004B3DB4" w:rsidRPr="00364A51" w:rsidRDefault="004B3DB4" w:rsidP="00364A51">
      <w:pPr>
        <w:pStyle w:val="Odlomakpopisa"/>
        <w:numPr>
          <w:ilvl w:val="0"/>
          <w:numId w:val="6"/>
        </w:numPr>
        <w:rPr>
          <w:b/>
          <w:bCs/>
          <w:sz w:val="22"/>
          <w:szCs w:val="22"/>
        </w:rPr>
      </w:pPr>
      <w:r w:rsidRPr="00364A51">
        <w:rPr>
          <w:b/>
          <w:bCs/>
          <w:sz w:val="22"/>
          <w:szCs w:val="22"/>
        </w:rPr>
        <w:t>ORGANIZACIJSKI OBLICI OBAVLJANJA KOMUNALNIH DJELATNOSTI</w:t>
      </w:r>
    </w:p>
    <w:p w14:paraId="614609F7" w14:textId="77777777" w:rsidR="004B3DB4" w:rsidRDefault="004B3DB4" w:rsidP="004B3DB4">
      <w:pPr>
        <w:rPr>
          <w:sz w:val="22"/>
          <w:szCs w:val="22"/>
        </w:rPr>
      </w:pPr>
    </w:p>
    <w:p w14:paraId="3A20C956" w14:textId="116C93EA" w:rsidR="00156B56" w:rsidRDefault="00156B56" w:rsidP="00156B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</w:t>
      </w:r>
      <w:r w:rsidR="004B3DB4">
        <w:rPr>
          <w:sz w:val="22"/>
          <w:szCs w:val="22"/>
        </w:rPr>
        <w:t>4.</w:t>
      </w:r>
    </w:p>
    <w:p w14:paraId="7DC5D205" w14:textId="6EB8FDC1" w:rsidR="004B3DB4" w:rsidRDefault="004B3DB4" w:rsidP="004B3DB4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Na području </w:t>
      </w:r>
      <w:r w:rsidR="00366AE2">
        <w:rPr>
          <w:sz w:val="22"/>
          <w:szCs w:val="22"/>
        </w:rPr>
        <w:t>O</w:t>
      </w:r>
      <w:r>
        <w:rPr>
          <w:sz w:val="22"/>
          <w:szCs w:val="22"/>
        </w:rPr>
        <w:t xml:space="preserve">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komunalne djelatnosti obavljaju:</w:t>
      </w:r>
    </w:p>
    <w:p w14:paraId="0E9E6BFF" w14:textId="4CFA0C69" w:rsidR="004B3DB4" w:rsidRDefault="004B3DB4" w:rsidP="004B3DB4">
      <w:pPr>
        <w:pStyle w:val="Odlomakpopis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Pravna i fizička osoba na temelju ugovora o obavljanju komunalnih djelatnosti</w:t>
      </w:r>
    </w:p>
    <w:p w14:paraId="1C6D8CD7" w14:textId="31C0E76D" w:rsidR="004B3DB4" w:rsidRDefault="004B3DB4" w:rsidP="004B3DB4">
      <w:pPr>
        <w:pStyle w:val="Odlomakpopis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Pravna i fizička osoba na temelju ugovora o koncesiji.</w:t>
      </w:r>
    </w:p>
    <w:p w14:paraId="524F38CD" w14:textId="362BCD55" w:rsidR="004B3DB4" w:rsidRDefault="004B3DB4" w:rsidP="00364A51">
      <w:pPr>
        <w:rPr>
          <w:sz w:val="22"/>
          <w:szCs w:val="22"/>
        </w:rPr>
      </w:pPr>
    </w:p>
    <w:p w14:paraId="4971084D" w14:textId="7EFA591D" w:rsidR="00364A51" w:rsidRDefault="00364A51" w:rsidP="00364A51">
      <w:pPr>
        <w:pStyle w:val="Odlomakpopisa"/>
        <w:numPr>
          <w:ilvl w:val="0"/>
          <w:numId w:val="6"/>
        </w:numPr>
        <w:rPr>
          <w:b/>
          <w:bCs/>
          <w:sz w:val="22"/>
          <w:szCs w:val="22"/>
        </w:rPr>
      </w:pPr>
      <w:r w:rsidRPr="00364A51">
        <w:rPr>
          <w:b/>
          <w:bCs/>
          <w:sz w:val="22"/>
          <w:szCs w:val="22"/>
        </w:rPr>
        <w:t>OBAVLJANJE KOMUNALNIH DJELATNOSTI NA TEMELJU UGOVORA O OBAVLJANJU KOMUNALNIH DJELATNOSTI</w:t>
      </w:r>
    </w:p>
    <w:p w14:paraId="6539A99D" w14:textId="77777777" w:rsidR="00364A51" w:rsidRPr="00364A51" w:rsidRDefault="00364A51" w:rsidP="00364A51">
      <w:pPr>
        <w:pStyle w:val="Odlomakpopisa"/>
        <w:ind w:left="1080"/>
        <w:rPr>
          <w:b/>
          <w:bCs/>
          <w:sz w:val="22"/>
          <w:szCs w:val="22"/>
        </w:rPr>
      </w:pPr>
    </w:p>
    <w:p w14:paraId="507B19D6" w14:textId="4442E5D1" w:rsidR="004B3DB4" w:rsidRDefault="004B3DB4" w:rsidP="004B3DB4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5.</w:t>
      </w:r>
    </w:p>
    <w:p w14:paraId="7D60CB6B" w14:textId="77777777" w:rsidR="00364A51" w:rsidRDefault="004B3DB4" w:rsidP="00364A51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64A51">
        <w:rPr>
          <w:sz w:val="22"/>
          <w:szCs w:val="22"/>
        </w:rPr>
        <w:t xml:space="preserve">Pravne ili fizičke osobe na temelju ugovora o obavljanju komunalnih djelatnosti mogu na </w:t>
      </w:r>
    </w:p>
    <w:p w14:paraId="5577587E" w14:textId="6AE0EB11" w:rsidR="004B3DB4" w:rsidRDefault="00364A51" w:rsidP="00364A51">
      <w:pPr>
        <w:rPr>
          <w:sz w:val="22"/>
          <w:szCs w:val="22"/>
        </w:rPr>
      </w:pPr>
      <w:r>
        <w:rPr>
          <w:sz w:val="22"/>
          <w:szCs w:val="22"/>
        </w:rPr>
        <w:t xml:space="preserve">području </w:t>
      </w:r>
      <w:r w:rsidR="00366AE2">
        <w:rPr>
          <w:sz w:val="22"/>
          <w:szCs w:val="22"/>
        </w:rPr>
        <w:t>O</w:t>
      </w:r>
      <w:r>
        <w:rPr>
          <w:sz w:val="22"/>
          <w:szCs w:val="22"/>
        </w:rPr>
        <w:t xml:space="preserve">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obavljati sljedeće komunalne djelatnosti:</w:t>
      </w:r>
    </w:p>
    <w:p w14:paraId="18554365" w14:textId="771DC68C" w:rsidR="00364A51" w:rsidRPr="00402CBF" w:rsidRDefault="00364A51" w:rsidP="00364A5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402CBF">
        <w:rPr>
          <w:sz w:val="22"/>
          <w:szCs w:val="22"/>
        </w:rPr>
        <w:t>održavanje nerazvrstanih cesta</w:t>
      </w:r>
    </w:p>
    <w:p w14:paraId="1A074479" w14:textId="77777777" w:rsidR="00364A51" w:rsidRPr="00375C74" w:rsidRDefault="00364A51" w:rsidP="00364A5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375C74">
        <w:rPr>
          <w:sz w:val="22"/>
          <w:szCs w:val="22"/>
        </w:rPr>
        <w:t>održavanje javnih površina na kojima nije dopušten promet motornih vozila</w:t>
      </w:r>
    </w:p>
    <w:p w14:paraId="23DA9413" w14:textId="36DDD414" w:rsidR="00364A51" w:rsidRPr="007832D9" w:rsidRDefault="00364A51" w:rsidP="00364A5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7832D9">
        <w:rPr>
          <w:sz w:val="22"/>
          <w:szCs w:val="22"/>
        </w:rPr>
        <w:t>održavanje građevina javne odvodnje oborinskih voda</w:t>
      </w:r>
    </w:p>
    <w:p w14:paraId="136F66A3" w14:textId="5E2E7225" w:rsidR="00364A51" w:rsidRPr="007832D9" w:rsidRDefault="00364A51" w:rsidP="00364A51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  </w:t>
      </w:r>
      <w:r w:rsidRPr="007832D9">
        <w:rPr>
          <w:sz w:val="22"/>
          <w:szCs w:val="22"/>
        </w:rPr>
        <w:t>održavanje javnih zelenih površina</w:t>
      </w:r>
    </w:p>
    <w:p w14:paraId="33C12480" w14:textId="073E7BE2" w:rsidR="00364A51" w:rsidRPr="007832D9" w:rsidRDefault="00364A51" w:rsidP="00364A51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 </w:t>
      </w:r>
      <w:r w:rsidRPr="007832D9">
        <w:rPr>
          <w:sz w:val="22"/>
          <w:szCs w:val="22"/>
        </w:rPr>
        <w:t xml:space="preserve">održavanje građevina, uređaja i predmeta javne namjene, </w:t>
      </w:r>
    </w:p>
    <w:p w14:paraId="13A21F90" w14:textId="7BAD7135" w:rsidR="00364A51" w:rsidRPr="007832D9" w:rsidRDefault="00364A51" w:rsidP="00364A51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>6.</w:t>
      </w:r>
      <w:r>
        <w:rPr>
          <w:sz w:val="22"/>
          <w:szCs w:val="22"/>
        </w:rPr>
        <w:t xml:space="preserve">  </w:t>
      </w:r>
      <w:r w:rsidRPr="007832D9">
        <w:rPr>
          <w:sz w:val="22"/>
          <w:szCs w:val="22"/>
        </w:rPr>
        <w:t xml:space="preserve"> održavanje groblja  </w:t>
      </w:r>
    </w:p>
    <w:p w14:paraId="4DA1A1B7" w14:textId="0517ABCD" w:rsidR="00364A51" w:rsidRPr="007832D9" w:rsidRDefault="00364A51" w:rsidP="00364A51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>7.</w:t>
      </w:r>
      <w:r>
        <w:rPr>
          <w:sz w:val="22"/>
          <w:szCs w:val="22"/>
        </w:rPr>
        <w:t xml:space="preserve">  </w:t>
      </w:r>
      <w:r w:rsidRPr="007832D9">
        <w:rPr>
          <w:sz w:val="22"/>
          <w:szCs w:val="22"/>
        </w:rPr>
        <w:t xml:space="preserve"> </w:t>
      </w:r>
      <w:r w:rsidRPr="00CE76FD">
        <w:rPr>
          <w:sz w:val="22"/>
          <w:szCs w:val="22"/>
        </w:rPr>
        <w:t>održavanje čistoće javnih površina</w:t>
      </w:r>
    </w:p>
    <w:p w14:paraId="4CC5D17B" w14:textId="7B652A29" w:rsidR="00364A51" w:rsidRPr="007832D9" w:rsidRDefault="00364A51" w:rsidP="00364A51">
      <w:pPr>
        <w:ind w:firstLine="708"/>
        <w:jc w:val="both"/>
        <w:rPr>
          <w:sz w:val="22"/>
          <w:szCs w:val="22"/>
        </w:rPr>
      </w:pPr>
      <w:r w:rsidRPr="007832D9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 </w:t>
      </w:r>
      <w:r w:rsidRPr="007832D9">
        <w:rPr>
          <w:sz w:val="22"/>
          <w:szCs w:val="22"/>
        </w:rPr>
        <w:t>održavanje javne rasvjete</w:t>
      </w:r>
    </w:p>
    <w:p w14:paraId="33F35992" w14:textId="021554A1" w:rsidR="00364A51" w:rsidRPr="00364A51" w:rsidRDefault="00364A51" w:rsidP="00364A51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64A51">
        <w:rPr>
          <w:sz w:val="22"/>
          <w:szCs w:val="22"/>
        </w:rPr>
        <w:t>sluge ukopa pokojnika</w:t>
      </w:r>
    </w:p>
    <w:p w14:paraId="1A6E782C" w14:textId="4C56ED68" w:rsidR="00364A51" w:rsidRPr="007832D9" w:rsidRDefault="00364A51" w:rsidP="00364A51">
      <w:pPr>
        <w:pStyle w:val="Odlomakpopisa"/>
        <w:numPr>
          <w:ilvl w:val="0"/>
          <w:numId w:val="8"/>
        </w:numPr>
        <w:rPr>
          <w:rFonts w:eastAsia="Calibri"/>
          <w:sz w:val="22"/>
          <w:szCs w:val="22"/>
        </w:rPr>
      </w:pPr>
      <w:r w:rsidRPr="007832D9">
        <w:rPr>
          <w:rFonts w:eastAsia="Calibri"/>
          <w:sz w:val="22"/>
          <w:szCs w:val="22"/>
        </w:rPr>
        <w:t xml:space="preserve">provođenje mjera obvezne preventivne dezinfekcije, dezinsekcije i deratizacije  </w:t>
      </w:r>
    </w:p>
    <w:p w14:paraId="1B04FDC3" w14:textId="33157DED" w:rsidR="00364A51" w:rsidRPr="007832D9" w:rsidRDefault="00364A51" w:rsidP="00364A51">
      <w:pPr>
        <w:pStyle w:val="Odlomakpopisa"/>
        <w:numPr>
          <w:ilvl w:val="0"/>
          <w:numId w:val="8"/>
        </w:numPr>
        <w:rPr>
          <w:rFonts w:eastAsia="Calibri"/>
          <w:sz w:val="22"/>
          <w:szCs w:val="22"/>
        </w:rPr>
      </w:pPr>
      <w:r w:rsidRPr="007832D9">
        <w:rPr>
          <w:rFonts w:eastAsia="Calibri"/>
          <w:sz w:val="22"/>
          <w:szCs w:val="22"/>
        </w:rPr>
        <w:t>sakupljanje napuštenih i izgubljenih životinja te njihovo zbrinjavanje</w:t>
      </w:r>
      <w:r w:rsidR="004F32AA">
        <w:rPr>
          <w:rFonts w:eastAsia="Calibri"/>
          <w:sz w:val="22"/>
          <w:szCs w:val="22"/>
        </w:rPr>
        <w:t>.</w:t>
      </w:r>
      <w:r w:rsidRPr="007832D9">
        <w:rPr>
          <w:rFonts w:eastAsia="Calibri"/>
          <w:sz w:val="22"/>
          <w:szCs w:val="22"/>
        </w:rPr>
        <w:t xml:space="preserve"> </w:t>
      </w:r>
    </w:p>
    <w:p w14:paraId="7105B192" w14:textId="730F5603" w:rsidR="00364A51" w:rsidRDefault="00364A51" w:rsidP="00364A51">
      <w:pPr>
        <w:rPr>
          <w:sz w:val="22"/>
          <w:szCs w:val="22"/>
        </w:rPr>
      </w:pPr>
    </w:p>
    <w:p w14:paraId="2E639951" w14:textId="1526D2F8" w:rsidR="00364A51" w:rsidRPr="004B3DB4" w:rsidRDefault="00364A51" w:rsidP="00364A5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6.</w:t>
      </w:r>
    </w:p>
    <w:p w14:paraId="1E5C6F30" w14:textId="77777777" w:rsidR="00364A51" w:rsidRDefault="004B3DB4" w:rsidP="004B3DB4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4A51">
        <w:rPr>
          <w:sz w:val="22"/>
          <w:szCs w:val="22"/>
        </w:rPr>
        <w:t xml:space="preserve">Postupak odabira osobe s kojom se sklapa ugovor o povjeravanju obavljanja komunalne </w:t>
      </w:r>
    </w:p>
    <w:p w14:paraId="2FBB0218" w14:textId="32A3EA82" w:rsidR="004B3DB4" w:rsidRDefault="00364A51" w:rsidP="00364A51">
      <w:pPr>
        <w:rPr>
          <w:sz w:val="22"/>
          <w:szCs w:val="22"/>
        </w:rPr>
      </w:pPr>
      <w:r w:rsidRPr="00364A51">
        <w:rPr>
          <w:sz w:val="22"/>
          <w:szCs w:val="22"/>
        </w:rPr>
        <w:t>djelatnosti iz članka 5. ove Odluke</w:t>
      </w:r>
      <w:r>
        <w:rPr>
          <w:sz w:val="22"/>
          <w:szCs w:val="22"/>
        </w:rPr>
        <w:t xml:space="preserve"> te sklapanje, izmjena i provedba toga ugovora provode se sukladno propisima o javnoj nabavi.</w:t>
      </w:r>
    </w:p>
    <w:p w14:paraId="4C570BE1" w14:textId="77777777" w:rsidR="00C850D1" w:rsidRDefault="00C850D1" w:rsidP="00364A51">
      <w:pPr>
        <w:rPr>
          <w:sz w:val="22"/>
          <w:szCs w:val="22"/>
        </w:rPr>
      </w:pPr>
    </w:p>
    <w:p w14:paraId="556848C1" w14:textId="3479D9D4" w:rsidR="00C850D1" w:rsidRPr="00C850D1" w:rsidRDefault="00C850D1" w:rsidP="00C850D1">
      <w:pPr>
        <w:pStyle w:val="Odlomakpopisa"/>
        <w:numPr>
          <w:ilvl w:val="0"/>
          <w:numId w:val="6"/>
        </w:numPr>
        <w:rPr>
          <w:b/>
          <w:bCs/>
          <w:sz w:val="22"/>
          <w:szCs w:val="22"/>
        </w:rPr>
      </w:pPr>
      <w:r w:rsidRPr="00C850D1">
        <w:rPr>
          <w:b/>
          <w:bCs/>
          <w:sz w:val="22"/>
          <w:szCs w:val="22"/>
        </w:rPr>
        <w:t>OBAVLJANJE KOMUNALNIH DJELATNOSTI NA TEMELJU UGOVORA O KONCESIJI</w:t>
      </w:r>
    </w:p>
    <w:p w14:paraId="39DF86A5" w14:textId="6C08409A" w:rsidR="00C850D1" w:rsidRDefault="00C850D1" w:rsidP="00C850D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7.</w:t>
      </w:r>
    </w:p>
    <w:p w14:paraId="5ED6674A" w14:textId="76524261" w:rsidR="00C850D1" w:rsidRDefault="00C850D1" w:rsidP="00C850D1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Pravne ili fizičke osobe mogu na temelju ugovora o koncesiji na području </w:t>
      </w:r>
      <w:r w:rsidR="00366AE2">
        <w:rPr>
          <w:sz w:val="22"/>
          <w:szCs w:val="22"/>
        </w:rPr>
        <w:t>O</w:t>
      </w:r>
      <w:r>
        <w:rPr>
          <w:sz w:val="22"/>
          <w:szCs w:val="22"/>
        </w:rPr>
        <w:t xml:space="preserve">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 </w:t>
      </w:r>
    </w:p>
    <w:p w14:paraId="13A33654" w14:textId="0514B2D2" w:rsidR="00C850D1" w:rsidRDefault="00C850D1" w:rsidP="00C850D1">
      <w:pPr>
        <w:rPr>
          <w:sz w:val="22"/>
          <w:szCs w:val="22"/>
        </w:rPr>
      </w:pPr>
      <w:r>
        <w:rPr>
          <w:sz w:val="22"/>
          <w:szCs w:val="22"/>
        </w:rPr>
        <w:t>obavljati komunalnu djelatnost:</w:t>
      </w:r>
    </w:p>
    <w:p w14:paraId="061CD9AA" w14:textId="14F01BD5" w:rsidR="00C850D1" w:rsidRDefault="00C850D1" w:rsidP="00C850D1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Obavljanje dimnjačarskih poslova.</w:t>
      </w:r>
    </w:p>
    <w:p w14:paraId="08648FDF" w14:textId="5A68683C" w:rsidR="00C850D1" w:rsidRDefault="00C850D1" w:rsidP="00C850D1">
      <w:pPr>
        <w:pStyle w:val="Odlomakpopisa"/>
        <w:rPr>
          <w:sz w:val="22"/>
          <w:szCs w:val="22"/>
        </w:rPr>
      </w:pPr>
    </w:p>
    <w:p w14:paraId="2A6266A5" w14:textId="77777777" w:rsidR="00C850D1" w:rsidRDefault="00C850D1" w:rsidP="00C850D1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Koncesija za obavljanje komunalne djelatnosti iz stavka 1. ovog članka daje se na vrijeme od 10 </w:t>
      </w:r>
    </w:p>
    <w:p w14:paraId="7273A5ED" w14:textId="3A13F31D" w:rsidR="00C850D1" w:rsidRPr="00C850D1" w:rsidRDefault="00C850D1" w:rsidP="00C850D1">
      <w:pPr>
        <w:rPr>
          <w:sz w:val="22"/>
          <w:szCs w:val="22"/>
        </w:rPr>
      </w:pPr>
      <w:r w:rsidRPr="00C850D1">
        <w:rPr>
          <w:sz w:val="22"/>
          <w:szCs w:val="22"/>
        </w:rPr>
        <w:t>godina.</w:t>
      </w:r>
    </w:p>
    <w:p w14:paraId="7A29E380" w14:textId="43F32F48" w:rsidR="00C850D1" w:rsidRDefault="00C850D1" w:rsidP="00C850D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C271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4E194904" w14:textId="26BCE178" w:rsidR="00C850D1" w:rsidRDefault="00C850D1" w:rsidP="00C850D1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Davatelj koncesije iz članka 7. ove Odluke je Općinsko vijeće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.</w:t>
      </w:r>
    </w:p>
    <w:p w14:paraId="5A5D785A" w14:textId="77777777" w:rsidR="00C850D1" w:rsidRDefault="00C850D1" w:rsidP="00C850D1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Postupak odabira osobe s kojom se sklapa ugovor o koncesiji provodi se sukladno zakonu kojim </w:t>
      </w:r>
    </w:p>
    <w:p w14:paraId="37227956" w14:textId="594421CE" w:rsidR="00C850D1" w:rsidRDefault="00C850D1" w:rsidP="00C850D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uređuje pitanje komunalnog gospodarstva i propisima kojim se uređuju koncesije.</w:t>
      </w:r>
    </w:p>
    <w:p w14:paraId="7DD6AA1B" w14:textId="77777777" w:rsidR="00C850D1" w:rsidRDefault="00C850D1" w:rsidP="00C850D1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Naknada za koncesiju se uplaćuje u korist proračuna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na način propisan propisom </w:t>
      </w:r>
    </w:p>
    <w:p w14:paraId="5DD2DD01" w14:textId="0B980B6D" w:rsidR="00C850D1" w:rsidRDefault="00C850D1" w:rsidP="00C850D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kojim se uređuju koncesije. </w:t>
      </w:r>
    </w:p>
    <w:p w14:paraId="13A6E8C6" w14:textId="62FB08AC" w:rsidR="00C850D1" w:rsidRDefault="00C850D1" w:rsidP="00C850D1">
      <w:pPr>
        <w:pStyle w:val="Bezproreda"/>
        <w:ind w:left="708"/>
        <w:rPr>
          <w:rFonts w:ascii="Times New Roman" w:hAnsi="Times New Roman" w:cs="Times New Roman"/>
        </w:rPr>
      </w:pPr>
    </w:p>
    <w:p w14:paraId="5388918A" w14:textId="29C0BDD2" w:rsidR="00C850D1" w:rsidRPr="00C850D1" w:rsidRDefault="00C850D1" w:rsidP="00C850D1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C850D1">
        <w:rPr>
          <w:rFonts w:ascii="Times New Roman" w:hAnsi="Times New Roman" w:cs="Times New Roman"/>
          <w:b/>
          <w:bCs/>
        </w:rPr>
        <w:t>PRIJELAZNE I ZAVRŠNE ODREDBE</w:t>
      </w:r>
    </w:p>
    <w:p w14:paraId="318A82AC" w14:textId="77777777" w:rsidR="00C3419E" w:rsidRDefault="00C3419E" w:rsidP="00C3419E">
      <w:pPr>
        <w:pStyle w:val="Bezproreda"/>
        <w:jc w:val="center"/>
        <w:rPr>
          <w:rFonts w:ascii="Times New Roman" w:hAnsi="Times New Roman" w:cs="Times New Roman"/>
        </w:rPr>
      </w:pPr>
    </w:p>
    <w:p w14:paraId="623ED98F" w14:textId="29C3BBE7" w:rsidR="00C850D1" w:rsidRDefault="00C3419E" w:rsidP="00C3419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14:paraId="279C7963" w14:textId="77777777" w:rsidR="00C3419E" w:rsidRDefault="00C3419E" w:rsidP="00C3419E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Ugovori o obavljanju komunalnih djelatnosti iz članka 5. ove Odluke zaključeni prije stupanja na </w:t>
      </w:r>
    </w:p>
    <w:p w14:paraId="550C6854" w14:textId="65B7780E" w:rsidR="00C3419E" w:rsidRDefault="00C3419E" w:rsidP="00C3419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snagu ove Odluke ostaju na snazi do isteka roka na koji su zaključeni ili do raskida istih.</w:t>
      </w:r>
    </w:p>
    <w:p w14:paraId="38B58A7F" w14:textId="77777777" w:rsidR="00C3419E" w:rsidRDefault="00C3419E" w:rsidP="00C3419E">
      <w:pPr>
        <w:pStyle w:val="Bezproreda"/>
        <w:jc w:val="center"/>
        <w:rPr>
          <w:rFonts w:ascii="Times New Roman" w:hAnsi="Times New Roman" w:cs="Times New Roman"/>
        </w:rPr>
      </w:pPr>
    </w:p>
    <w:p w14:paraId="0A5380D4" w14:textId="2F1E0396" w:rsidR="007832D9" w:rsidRPr="007832D9" w:rsidRDefault="007832D9" w:rsidP="007832D9">
      <w:pPr>
        <w:pStyle w:val="Bezproreda"/>
        <w:jc w:val="center"/>
        <w:rPr>
          <w:rFonts w:ascii="Times New Roman" w:hAnsi="Times New Roman" w:cs="Times New Roman"/>
        </w:rPr>
      </w:pPr>
      <w:r w:rsidRPr="007832D9">
        <w:rPr>
          <w:rFonts w:ascii="Times New Roman" w:hAnsi="Times New Roman" w:cs="Times New Roman"/>
        </w:rPr>
        <w:t xml:space="preserve">Članak </w:t>
      </w:r>
      <w:r w:rsidR="00C3419E">
        <w:rPr>
          <w:rFonts w:ascii="Times New Roman" w:hAnsi="Times New Roman" w:cs="Times New Roman"/>
        </w:rPr>
        <w:t>10.</w:t>
      </w:r>
    </w:p>
    <w:p w14:paraId="4E073B9C" w14:textId="77777777" w:rsidR="00375C74" w:rsidRPr="00375C74" w:rsidRDefault="007832D9" w:rsidP="00375C74">
      <w:pPr>
        <w:pStyle w:val="Bezproreda"/>
        <w:ind w:left="708"/>
        <w:rPr>
          <w:rFonts w:ascii="Times New Roman" w:hAnsi="Times New Roman" w:cs="Times New Roman"/>
        </w:rPr>
      </w:pPr>
      <w:r w:rsidRPr="00375C74">
        <w:rPr>
          <w:rFonts w:ascii="Times New Roman" w:hAnsi="Times New Roman" w:cs="Times New Roman"/>
        </w:rPr>
        <w:t>Stupanjem na snagu ove Odluke prestaj</w:t>
      </w:r>
      <w:r w:rsidR="00C017C9" w:rsidRPr="00375C74">
        <w:rPr>
          <w:rFonts w:ascii="Times New Roman" w:hAnsi="Times New Roman" w:cs="Times New Roman"/>
        </w:rPr>
        <w:t>u</w:t>
      </w:r>
      <w:r w:rsidRPr="00375C74">
        <w:rPr>
          <w:rFonts w:ascii="Times New Roman" w:hAnsi="Times New Roman" w:cs="Times New Roman"/>
        </w:rPr>
        <w:t xml:space="preserve"> važiti</w:t>
      </w:r>
      <w:r w:rsidR="00C017C9" w:rsidRPr="00375C74">
        <w:rPr>
          <w:rFonts w:ascii="Times New Roman" w:hAnsi="Times New Roman" w:cs="Times New Roman"/>
        </w:rPr>
        <w:t xml:space="preserve"> slijedeće odluke:</w:t>
      </w:r>
      <w:r w:rsidRPr="00375C74">
        <w:rPr>
          <w:rFonts w:ascii="Times New Roman" w:hAnsi="Times New Roman" w:cs="Times New Roman"/>
        </w:rPr>
        <w:t xml:space="preserve"> Odluka o određivanju djelatnosti </w:t>
      </w:r>
    </w:p>
    <w:p w14:paraId="584E871B" w14:textId="0686BB7F" w:rsidR="007832D9" w:rsidRPr="00375C74" w:rsidRDefault="007832D9" w:rsidP="007832D9">
      <w:pPr>
        <w:pStyle w:val="Bezproreda"/>
        <w:rPr>
          <w:rFonts w:ascii="Times New Roman" w:hAnsi="Times New Roman" w:cs="Times New Roman"/>
        </w:rPr>
      </w:pPr>
      <w:r w:rsidRPr="00375C74">
        <w:rPr>
          <w:rFonts w:ascii="Times New Roman" w:hAnsi="Times New Roman" w:cs="Times New Roman"/>
        </w:rPr>
        <w:t>koje se smatraju komunalnim djelatnostima</w:t>
      </w:r>
      <w:r w:rsidR="00C3419E" w:rsidRPr="00375C74">
        <w:rPr>
          <w:rFonts w:ascii="Times New Roman" w:hAnsi="Times New Roman" w:cs="Times New Roman"/>
        </w:rPr>
        <w:t>, Odluka</w:t>
      </w:r>
      <w:r w:rsidRPr="00375C74">
        <w:rPr>
          <w:rFonts w:ascii="Times New Roman" w:hAnsi="Times New Roman" w:cs="Times New Roman"/>
        </w:rPr>
        <w:t xml:space="preserve"> </w:t>
      </w:r>
      <w:r w:rsidR="00C017C9" w:rsidRPr="00375C74">
        <w:rPr>
          <w:rFonts w:ascii="Times New Roman" w:hAnsi="Times New Roman" w:cs="Times New Roman"/>
        </w:rPr>
        <w:t xml:space="preserve"> o komunalnim djelatnostima koja se obavlja na temelju ugovora o koncesiji, Odluka o određivanju komunalne djelatnosti koja se obavlja na temelju ugovora o koncesiji </w:t>
      </w:r>
      <w:r w:rsidRPr="00375C74">
        <w:rPr>
          <w:rFonts w:ascii="Times New Roman" w:hAnsi="Times New Roman" w:cs="Times New Roman"/>
        </w:rPr>
        <w:t>(„Službeni glasnik“ br. 4/19).</w:t>
      </w:r>
    </w:p>
    <w:p w14:paraId="79778F09" w14:textId="77777777" w:rsidR="007832D9" w:rsidRPr="007832D9" w:rsidRDefault="007832D9" w:rsidP="007832D9">
      <w:pPr>
        <w:pStyle w:val="Bezproreda"/>
        <w:rPr>
          <w:rFonts w:ascii="Times New Roman" w:hAnsi="Times New Roman" w:cs="Times New Roman"/>
        </w:rPr>
      </w:pPr>
    </w:p>
    <w:p w14:paraId="7AB74640" w14:textId="32F83E2C" w:rsidR="007832D9" w:rsidRPr="007832D9" w:rsidRDefault="007832D9" w:rsidP="007832D9">
      <w:pPr>
        <w:pStyle w:val="Bezproreda"/>
        <w:jc w:val="center"/>
        <w:rPr>
          <w:rFonts w:ascii="Times New Roman" w:hAnsi="Times New Roman" w:cs="Times New Roman"/>
        </w:rPr>
      </w:pPr>
      <w:r w:rsidRPr="007832D9">
        <w:rPr>
          <w:rFonts w:ascii="Times New Roman" w:hAnsi="Times New Roman" w:cs="Times New Roman"/>
        </w:rPr>
        <w:t xml:space="preserve">Članak </w:t>
      </w:r>
      <w:r w:rsidR="005C2718">
        <w:rPr>
          <w:rFonts w:ascii="Times New Roman" w:hAnsi="Times New Roman" w:cs="Times New Roman"/>
        </w:rPr>
        <w:t>11.</w:t>
      </w:r>
    </w:p>
    <w:p w14:paraId="640EFA5C" w14:textId="77777777" w:rsidR="007832D9" w:rsidRPr="007832D9" w:rsidRDefault="007832D9" w:rsidP="007832D9">
      <w:pPr>
        <w:pStyle w:val="Bezproreda"/>
        <w:ind w:left="708"/>
        <w:rPr>
          <w:rFonts w:ascii="Times New Roman" w:hAnsi="Times New Roman" w:cs="Times New Roman"/>
        </w:rPr>
      </w:pPr>
      <w:r w:rsidRPr="007832D9">
        <w:rPr>
          <w:rFonts w:ascii="Times New Roman" w:hAnsi="Times New Roman" w:cs="Times New Roman"/>
        </w:rPr>
        <w:t>Ova Odluka stupa na snagu osmoga dana od dana objave u "Službenom glasniku“</w:t>
      </w:r>
    </w:p>
    <w:p w14:paraId="2DA79807" w14:textId="77777777" w:rsidR="007832D9" w:rsidRPr="007832D9" w:rsidRDefault="007832D9" w:rsidP="007832D9">
      <w:pPr>
        <w:rPr>
          <w:sz w:val="22"/>
          <w:szCs w:val="22"/>
        </w:rPr>
      </w:pPr>
    </w:p>
    <w:p w14:paraId="74EF0C46" w14:textId="77777777" w:rsidR="007832D9" w:rsidRPr="007832D9" w:rsidRDefault="007832D9" w:rsidP="007832D9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11B6C22F" w14:textId="77777777" w:rsidR="007832D9" w:rsidRPr="007832D9" w:rsidRDefault="007832D9" w:rsidP="007832D9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sectPr w:rsidR="007832D9" w:rsidRPr="007832D9" w:rsidSect="00364A5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68A"/>
    <w:multiLevelType w:val="hybridMultilevel"/>
    <w:tmpl w:val="702497EA"/>
    <w:lvl w:ilvl="0" w:tplc="1FD80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F9F"/>
    <w:multiLevelType w:val="hybridMultilevel"/>
    <w:tmpl w:val="A37EB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32CA"/>
    <w:multiLevelType w:val="hybridMultilevel"/>
    <w:tmpl w:val="484AC842"/>
    <w:lvl w:ilvl="0" w:tplc="D270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395C7C"/>
    <w:multiLevelType w:val="hybridMultilevel"/>
    <w:tmpl w:val="337EE7E2"/>
    <w:lvl w:ilvl="0" w:tplc="D270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89019B"/>
    <w:multiLevelType w:val="hybridMultilevel"/>
    <w:tmpl w:val="7BAAA7A2"/>
    <w:lvl w:ilvl="0" w:tplc="5E36C31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935082A"/>
    <w:multiLevelType w:val="hybridMultilevel"/>
    <w:tmpl w:val="74FE9C3A"/>
    <w:lvl w:ilvl="0" w:tplc="324E4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015C77"/>
    <w:multiLevelType w:val="hybridMultilevel"/>
    <w:tmpl w:val="74FE9C3A"/>
    <w:lvl w:ilvl="0" w:tplc="324E4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F34BB4"/>
    <w:multiLevelType w:val="hybridMultilevel"/>
    <w:tmpl w:val="AF445D0A"/>
    <w:lvl w:ilvl="0" w:tplc="D2708C3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06715D"/>
    <w:multiLevelType w:val="hybridMultilevel"/>
    <w:tmpl w:val="4CF25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CB"/>
    <w:rsid w:val="00156B56"/>
    <w:rsid w:val="001E12CA"/>
    <w:rsid w:val="00232E46"/>
    <w:rsid w:val="00273336"/>
    <w:rsid w:val="00277109"/>
    <w:rsid w:val="002852C3"/>
    <w:rsid w:val="00364A51"/>
    <w:rsid w:val="00366AE2"/>
    <w:rsid w:val="00375C74"/>
    <w:rsid w:val="00402CBF"/>
    <w:rsid w:val="004B3DB4"/>
    <w:rsid w:val="004F32AA"/>
    <w:rsid w:val="005C2718"/>
    <w:rsid w:val="00666D6B"/>
    <w:rsid w:val="007017E8"/>
    <w:rsid w:val="007832D9"/>
    <w:rsid w:val="0098617E"/>
    <w:rsid w:val="00A930CC"/>
    <w:rsid w:val="00A95BAF"/>
    <w:rsid w:val="00AF3818"/>
    <w:rsid w:val="00B00172"/>
    <w:rsid w:val="00B70D4F"/>
    <w:rsid w:val="00C017C9"/>
    <w:rsid w:val="00C3419E"/>
    <w:rsid w:val="00C850D1"/>
    <w:rsid w:val="00CE76FD"/>
    <w:rsid w:val="00CF3B0F"/>
    <w:rsid w:val="00D13D15"/>
    <w:rsid w:val="00D15BA0"/>
    <w:rsid w:val="00D173CB"/>
    <w:rsid w:val="00E84C5C"/>
    <w:rsid w:val="00E951E8"/>
    <w:rsid w:val="00F10865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E902"/>
  <w15:chartTrackingRefBased/>
  <w15:docId w15:val="{4EEDE262-8445-4788-9500-ADAC440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61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rsid w:val="0098617E"/>
  </w:style>
  <w:style w:type="paragraph" w:styleId="Odlomakpopisa">
    <w:name w:val="List Paragraph"/>
    <w:basedOn w:val="Normal"/>
    <w:uiPriority w:val="34"/>
    <w:qFormat/>
    <w:rsid w:val="0098617E"/>
    <w:pPr>
      <w:ind w:left="720"/>
      <w:contextualSpacing/>
    </w:pPr>
  </w:style>
  <w:style w:type="paragraph" w:styleId="Bezproreda">
    <w:name w:val="No Spacing"/>
    <w:uiPriority w:val="1"/>
    <w:qFormat/>
    <w:rsid w:val="0078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1502-87C1-4DA5-A9BA-0B4D72A1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1171</Words>
  <Characters>6677</Characters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2021-03-11T10:44:00Z</cp:lastPrinted>
  <dcterms:created xsi:type="dcterms:W3CDTF">2021-03-06T09:04:00Z</dcterms:created>
  <dcterms:modified xsi:type="dcterms:W3CDTF">2021-03-11T10:46:00Z</dcterms:modified>
</cp:coreProperties>
</file>